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FCF0" w14:textId="77777777" w:rsidR="00083999" w:rsidRDefault="00B9693F">
      <w:pPr>
        <w:pStyle w:val="text01"/>
        <w:jc w:val="center"/>
        <w:rPr>
          <w:b/>
        </w:rPr>
      </w:pPr>
      <w:r>
        <w:rPr>
          <w:b/>
        </w:rPr>
        <w:t>K</w:t>
      </w:r>
      <w:r w:rsidR="00083999">
        <w:rPr>
          <w:b/>
        </w:rPr>
        <w:t>ENT AND MEDWAY FIRE AND RESCUE AUTHORITY</w:t>
      </w:r>
    </w:p>
    <w:p w14:paraId="6B384F03" w14:textId="77777777" w:rsidR="00083999" w:rsidRDefault="00083999">
      <w:pPr>
        <w:jc w:val="center"/>
        <w:rPr>
          <w:rFonts w:ascii="Arial" w:hAnsi="Arial"/>
        </w:rPr>
      </w:pPr>
      <w:r>
        <w:rPr>
          <w:rFonts w:ascii="Arial" w:hAnsi="Arial"/>
        </w:rPr>
        <w:t>______________________________</w:t>
      </w:r>
    </w:p>
    <w:p w14:paraId="6A3C1F66" w14:textId="415EC38B" w:rsidR="00083999" w:rsidRPr="001A6939" w:rsidRDefault="00083999" w:rsidP="00FC5B1F">
      <w:pPr>
        <w:pStyle w:val="text01"/>
        <w:spacing w:before="120"/>
        <w:ind w:left="0" w:firstLine="0"/>
        <w:jc w:val="both"/>
        <w:rPr>
          <w:rFonts w:cs="Arial"/>
        </w:rPr>
      </w:pPr>
      <w:r w:rsidRPr="001A6939">
        <w:rPr>
          <w:rFonts w:cs="Arial"/>
        </w:rPr>
        <w:t xml:space="preserve">MINUTES of </w:t>
      </w:r>
      <w:r w:rsidR="008C08A9" w:rsidRPr="001A6939">
        <w:rPr>
          <w:rFonts w:cs="Arial"/>
        </w:rPr>
        <w:t>the Annual</w:t>
      </w:r>
      <w:r w:rsidRPr="001A6939">
        <w:rPr>
          <w:rFonts w:cs="Arial"/>
        </w:rPr>
        <w:t xml:space="preserve"> Meeting of the Kent and Medway Fire and Rescue Authority held on </w:t>
      </w:r>
      <w:r w:rsidR="00BE2147">
        <w:rPr>
          <w:rFonts w:cs="Arial"/>
        </w:rPr>
        <w:t>Thursday</w:t>
      </w:r>
      <w:r w:rsidR="001631AF">
        <w:rPr>
          <w:rFonts w:cs="Arial"/>
        </w:rPr>
        <w:t xml:space="preserve"> 16</w:t>
      </w:r>
      <w:r w:rsidR="001631AF" w:rsidRPr="001631AF">
        <w:rPr>
          <w:rFonts w:cs="Arial"/>
          <w:vertAlign w:val="superscript"/>
        </w:rPr>
        <w:t>th</w:t>
      </w:r>
      <w:r w:rsidR="001631AF">
        <w:rPr>
          <w:rFonts w:cs="Arial"/>
        </w:rPr>
        <w:t xml:space="preserve"> October</w:t>
      </w:r>
      <w:r w:rsidR="00CF78F6">
        <w:rPr>
          <w:rFonts w:cs="Arial"/>
        </w:rPr>
        <w:t xml:space="preserve"> 2025</w:t>
      </w:r>
      <w:r w:rsidR="00837480" w:rsidRPr="001A6939">
        <w:rPr>
          <w:rFonts w:cs="Arial"/>
        </w:rPr>
        <w:t xml:space="preserve"> at</w:t>
      </w:r>
      <w:r w:rsidR="003D35C1" w:rsidRPr="001A6939">
        <w:rPr>
          <w:rFonts w:cs="Arial"/>
        </w:rPr>
        <w:t xml:space="preserve"> </w:t>
      </w:r>
      <w:r w:rsidR="00D4601F" w:rsidRPr="001A6939">
        <w:rPr>
          <w:rFonts w:cs="Arial"/>
        </w:rPr>
        <w:t xml:space="preserve">Kent Fire and Rescue Service HQ, The Godlands, Straw Mill Hill, Tovil Maidstone ME15 6XB. </w:t>
      </w:r>
    </w:p>
    <w:p w14:paraId="1F8D68E5" w14:textId="7C514598" w:rsidR="00F60EA0" w:rsidRPr="001A6939" w:rsidRDefault="00083999" w:rsidP="00FC5B1F">
      <w:pPr>
        <w:spacing w:before="120"/>
        <w:rPr>
          <w:rFonts w:ascii="Arial" w:hAnsi="Arial" w:cs="Arial"/>
        </w:rPr>
      </w:pPr>
      <w:proofErr w:type="gramStart"/>
      <w:r w:rsidRPr="001A6939">
        <w:rPr>
          <w:rFonts w:ascii="Arial" w:hAnsi="Arial" w:cs="Arial"/>
        </w:rPr>
        <w:t>PRESENT:-</w:t>
      </w:r>
      <w:proofErr w:type="gramEnd"/>
      <w:r w:rsidRPr="001A6939">
        <w:rPr>
          <w:rFonts w:ascii="Arial" w:hAnsi="Arial" w:cs="Arial"/>
        </w:rPr>
        <w:t xml:space="preserve"> </w:t>
      </w:r>
      <w:r w:rsidR="00155413">
        <w:rPr>
          <w:rFonts w:ascii="Arial" w:hAnsi="Arial" w:cs="Arial"/>
        </w:rPr>
        <w:t xml:space="preserve">Mr B Black, Mr V Maple, </w:t>
      </w:r>
      <w:r w:rsidR="00FC5883">
        <w:rPr>
          <w:rFonts w:ascii="Arial" w:hAnsi="Arial" w:cs="Arial"/>
        </w:rPr>
        <w:t>Mr N Wibberly</w:t>
      </w:r>
      <w:r w:rsidR="00155413">
        <w:rPr>
          <w:rFonts w:ascii="Arial" w:hAnsi="Arial" w:cs="Arial"/>
        </w:rPr>
        <w:t xml:space="preserve">, </w:t>
      </w:r>
      <w:r w:rsidR="00FC5883">
        <w:rPr>
          <w:rFonts w:ascii="Arial" w:hAnsi="Arial" w:cs="Arial"/>
        </w:rPr>
        <w:t>Mrs S Roots</w:t>
      </w:r>
      <w:r w:rsidR="00155413">
        <w:rPr>
          <w:rFonts w:ascii="Arial" w:hAnsi="Arial" w:cs="Arial"/>
        </w:rPr>
        <w:t>, Mrs Z Van-Dyke,</w:t>
      </w:r>
      <w:r w:rsidR="00FC5883">
        <w:rPr>
          <w:rFonts w:ascii="Arial" w:hAnsi="Arial" w:cs="Arial"/>
        </w:rPr>
        <w:t xml:space="preserve"> </w:t>
      </w:r>
      <w:r w:rsidR="00155413">
        <w:rPr>
          <w:rFonts w:ascii="Arial" w:hAnsi="Arial" w:cs="Arial"/>
        </w:rPr>
        <w:t>Mr P Thomas, Miss I Kemp, Mr J Henderson, Mr S Dixon, Mr O Bradshaw, Mr D Burns, Mr M Sole, Mr M Munday, Mr N Williams, Mr A Brady</w:t>
      </w:r>
      <w:r w:rsidR="00FC5883">
        <w:rPr>
          <w:rFonts w:ascii="Arial" w:hAnsi="Arial" w:cs="Arial"/>
        </w:rPr>
        <w:t xml:space="preserve">, </w:t>
      </w:r>
      <w:r w:rsidR="00BE2147">
        <w:rPr>
          <w:rFonts w:ascii="Arial" w:hAnsi="Arial" w:cs="Arial"/>
        </w:rPr>
        <w:t>Mr M Hood</w:t>
      </w:r>
      <w:r w:rsidR="00155413">
        <w:rPr>
          <w:rFonts w:ascii="Arial" w:hAnsi="Arial" w:cs="Arial"/>
        </w:rPr>
        <w:t>.</w:t>
      </w:r>
    </w:p>
    <w:p w14:paraId="0EFDCEB2" w14:textId="0B70AFC0" w:rsidR="00F60EA0" w:rsidRPr="001A6939" w:rsidRDefault="00661DD1" w:rsidP="001A6939">
      <w:pPr>
        <w:spacing w:before="120"/>
        <w:rPr>
          <w:rFonts w:ascii="Arial" w:hAnsi="Arial" w:cs="Arial"/>
        </w:rPr>
      </w:pPr>
      <w:r w:rsidRPr="001A6939">
        <w:rPr>
          <w:rFonts w:ascii="Arial" w:hAnsi="Arial" w:cs="Arial"/>
        </w:rPr>
        <w:t>APOLOGIES: -</w:t>
      </w:r>
      <w:r w:rsidR="001A6939" w:rsidRPr="001A6939">
        <w:rPr>
          <w:rFonts w:ascii="Arial" w:hAnsi="Arial" w:cs="Arial"/>
        </w:rPr>
        <w:t xml:space="preserve"> </w:t>
      </w:r>
      <w:r w:rsidR="00FC5883">
        <w:rPr>
          <w:rFonts w:ascii="Arial" w:hAnsi="Arial" w:cs="Arial"/>
        </w:rPr>
        <w:t>Mr M Prenter, Mr B Kemp</w:t>
      </w:r>
      <w:r w:rsidR="00155413">
        <w:rPr>
          <w:rFonts w:ascii="Arial" w:hAnsi="Arial" w:cs="Arial"/>
        </w:rPr>
        <w:t>,</w:t>
      </w:r>
      <w:r w:rsidR="00FC5883">
        <w:rPr>
          <w:rFonts w:ascii="Arial" w:hAnsi="Arial" w:cs="Arial"/>
        </w:rPr>
        <w:t xml:space="preserve"> Mr P. Webb</w:t>
      </w:r>
      <w:r w:rsidR="00155413">
        <w:rPr>
          <w:rFonts w:ascii="Arial" w:hAnsi="Arial" w:cs="Arial"/>
        </w:rPr>
        <w:t>, Mr W Chapman,</w:t>
      </w:r>
      <w:r w:rsidR="00FC5883">
        <w:rPr>
          <w:rFonts w:ascii="Arial" w:hAnsi="Arial" w:cs="Arial"/>
        </w:rPr>
        <w:t xml:space="preserve"> Mr P Osborne, Mr M Mulvihill, Mr M Brown, Mr R Ford, Mr T Prater, Mrs J Waterman</w:t>
      </w:r>
      <w:r w:rsidR="00155413">
        <w:rPr>
          <w:rFonts w:ascii="Arial" w:hAnsi="Arial" w:cs="Arial"/>
        </w:rPr>
        <w:t>.</w:t>
      </w:r>
    </w:p>
    <w:p w14:paraId="39EF2A4D" w14:textId="3926A902" w:rsidR="00083999" w:rsidRPr="001A6939" w:rsidRDefault="00083999" w:rsidP="00FC5B1F">
      <w:pPr>
        <w:pStyle w:val="text01"/>
        <w:spacing w:before="120"/>
        <w:ind w:left="0" w:firstLine="0"/>
        <w:rPr>
          <w:rFonts w:cs="Arial"/>
        </w:rPr>
      </w:pPr>
      <w:r w:rsidRPr="001A6939">
        <w:rPr>
          <w:rFonts w:cs="Arial"/>
        </w:rPr>
        <w:t xml:space="preserve">OFFICERS:- The Chief Executive, </w:t>
      </w:r>
      <w:r w:rsidR="00F810DC" w:rsidRPr="001A6939">
        <w:rPr>
          <w:rFonts w:cs="Arial"/>
        </w:rPr>
        <w:t>Miss A Millington</w:t>
      </w:r>
      <w:r w:rsidR="00B51ABF" w:rsidRPr="001A6939">
        <w:rPr>
          <w:rFonts w:cs="Arial"/>
        </w:rPr>
        <w:t xml:space="preserve">; </w:t>
      </w:r>
      <w:r w:rsidR="00155413">
        <w:rPr>
          <w:rFonts w:cs="Arial"/>
        </w:rPr>
        <w:t xml:space="preserve">Director of Finance, Mr B Fullbrook; </w:t>
      </w:r>
      <w:r w:rsidR="008F764B" w:rsidRPr="001A6939">
        <w:rPr>
          <w:rFonts w:cs="Arial"/>
        </w:rPr>
        <w:t xml:space="preserve">Director, </w:t>
      </w:r>
      <w:r w:rsidR="00B05858" w:rsidRPr="001A6939">
        <w:rPr>
          <w:rFonts w:cs="Arial"/>
        </w:rPr>
        <w:t>Response and Resilience,</w:t>
      </w:r>
      <w:r w:rsidR="008F764B" w:rsidRPr="001A6939">
        <w:rPr>
          <w:rFonts w:cs="Arial"/>
        </w:rPr>
        <w:t xml:space="preserve"> </w:t>
      </w:r>
      <w:r w:rsidR="00FF0AD5" w:rsidRPr="001A6939">
        <w:rPr>
          <w:rFonts w:cs="Arial"/>
        </w:rPr>
        <w:t xml:space="preserve">Mr M </w:t>
      </w:r>
      <w:r w:rsidR="00155413">
        <w:rPr>
          <w:rFonts w:cs="Arial"/>
        </w:rPr>
        <w:t>Deadman</w:t>
      </w:r>
      <w:r w:rsidR="008F764B" w:rsidRPr="001A6939">
        <w:rPr>
          <w:rFonts w:cs="Arial"/>
        </w:rPr>
        <w:t>;</w:t>
      </w:r>
      <w:r w:rsidR="00465ACE" w:rsidRPr="001A6939">
        <w:rPr>
          <w:rFonts w:cs="Arial"/>
        </w:rPr>
        <w:t xml:space="preserve"> </w:t>
      </w:r>
      <w:r w:rsidR="00CC5348" w:rsidRPr="001A6939">
        <w:rPr>
          <w:rFonts w:cs="Arial"/>
        </w:rPr>
        <w:t>Director</w:t>
      </w:r>
      <w:r w:rsidR="00EA6E34" w:rsidRPr="001A6939">
        <w:rPr>
          <w:rFonts w:cs="Arial"/>
        </w:rPr>
        <w:t xml:space="preserve"> Protection</w:t>
      </w:r>
      <w:r w:rsidR="00CC5348" w:rsidRPr="001A6939">
        <w:rPr>
          <w:rFonts w:cs="Arial"/>
        </w:rPr>
        <w:t xml:space="preserve">, </w:t>
      </w:r>
      <w:r w:rsidR="004A1583">
        <w:rPr>
          <w:rFonts w:cs="Arial"/>
        </w:rPr>
        <w:t xml:space="preserve">Prevention and </w:t>
      </w:r>
      <w:r w:rsidR="004A56DD" w:rsidRPr="001A6939">
        <w:rPr>
          <w:rFonts w:cs="Arial"/>
        </w:rPr>
        <w:t>Customer Engagement</w:t>
      </w:r>
      <w:r w:rsidR="00EA000F" w:rsidRPr="001A6939">
        <w:rPr>
          <w:rFonts w:cs="Arial"/>
        </w:rPr>
        <w:t>,</w:t>
      </w:r>
      <w:r w:rsidR="00CC5348" w:rsidRPr="001A6939">
        <w:rPr>
          <w:rFonts w:cs="Arial"/>
        </w:rPr>
        <w:t xml:space="preserve"> Mr </w:t>
      </w:r>
      <w:r w:rsidR="004A56DD" w:rsidRPr="001A6939">
        <w:rPr>
          <w:rFonts w:cs="Arial"/>
        </w:rPr>
        <w:t>J Quinn</w:t>
      </w:r>
      <w:r w:rsidR="00FF0AD5" w:rsidRPr="001A6939">
        <w:rPr>
          <w:rFonts w:cs="Arial"/>
        </w:rPr>
        <w:t>;</w:t>
      </w:r>
      <w:r w:rsidR="00155413" w:rsidRPr="00155413">
        <w:rPr>
          <w:rFonts w:ascii="Segoe UI" w:hAnsi="Segoe UI" w:cs="Segoe UI"/>
          <w:color w:val="262626"/>
          <w:sz w:val="21"/>
          <w:szCs w:val="21"/>
        </w:rPr>
        <w:t xml:space="preserve"> </w:t>
      </w:r>
      <w:r w:rsidR="00155413" w:rsidRPr="00155413">
        <w:rPr>
          <w:rFonts w:cs="Arial"/>
        </w:rPr>
        <w:t>Assistant Director Customer &amp; Building Safety</w:t>
      </w:r>
      <w:r w:rsidR="00155413">
        <w:rPr>
          <w:rFonts w:cs="Arial"/>
        </w:rPr>
        <w:t xml:space="preserve">, Mrs L McMahon; </w:t>
      </w:r>
      <w:r w:rsidR="00B9317B" w:rsidRPr="00B9317B">
        <w:rPr>
          <w:rFonts w:cs="Arial"/>
        </w:rPr>
        <w:t>Head of Finance Treasury &amp; Pensions</w:t>
      </w:r>
      <w:r w:rsidR="007D765C" w:rsidRPr="001A6939">
        <w:rPr>
          <w:rFonts w:cs="Arial"/>
        </w:rPr>
        <w:t>, M</w:t>
      </w:r>
      <w:r w:rsidR="00B9317B">
        <w:rPr>
          <w:rFonts w:cs="Arial"/>
        </w:rPr>
        <w:t>rs N Walker</w:t>
      </w:r>
      <w:r w:rsidR="00D84CAB">
        <w:rPr>
          <w:rFonts w:cs="Arial"/>
        </w:rPr>
        <w:t>;</w:t>
      </w:r>
      <w:r w:rsidR="00C817E8">
        <w:rPr>
          <w:rFonts w:cs="Arial"/>
        </w:rPr>
        <w:t xml:space="preserve"> Head of Policy</w:t>
      </w:r>
      <w:r w:rsidR="00D84CAB">
        <w:rPr>
          <w:rFonts w:cs="Arial"/>
        </w:rPr>
        <w:t xml:space="preserve">, </w:t>
      </w:r>
      <w:r w:rsidR="00B9317B">
        <w:rPr>
          <w:rFonts w:cs="Arial"/>
        </w:rPr>
        <w:t xml:space="preserve">Dr O Thompson </w:t>
      </w:r>
      <w:r w:rsidR="0079360A" w:rsidRPr="001A6939">
        <w:rPr>
          <w:rFonts w:cs="Arial"/>
        </w:rPr>
        <w:t xml:space="preserve">and </w:t>
      </w:r>
      <w:r w:rsidR="00A41FEA" w:rsidRPr="001A6939">
        <w:rPr>
          <w:rFonts w:cs="Arial"/>
        </w:rPr>
        <w:t xml:space="preserve">the Clerk to the Authority, </w:t>
      </w:r>
      <w:r w:rsidR="00B9317B">
        <w:rPr>
          <w:rFonts w:cs="Arial"/>
        </w:rPr>
        <w:t>Mrs K Driver</w:t>
      </w:r>
      <w:r w:rsidR="00A41FEA" w:rsidRPr="001A6939">
        <w:rPr>
          <w:rFonts w:cs="Arial"/>
        </w:rPr>
        <w:t>.</w:t>
      </w:r>
      <w:r w:rsidR="00D4548F" w:rsidRPr="001A6939">
        <w:rPr>
          <w:rFonts w:cs="Arial"/>
        </w:rPr>
        <w:t xml:space="preserve">  </w:t>
      </w:r>
    </w:p>
    <w:p w14:paraId="77054869" w14:textId="77777777" w:rsidR="004F1F75" w:rsidRDefault="00083999" w:rsidP="007D765C">
      <w:pPr>
        <w:pStyle w:val="text01"/>
        <w:spacing w:after="240"/>
        <w:ind w:left="0" w:firstLine="0"/>
        <w:jc w:val="center"/>
        <w:rPr>
          <w:b/>
        </w:rPr>
      </w:pPr>
      <w:r>
        <w:rPr>
          <w:b/>
        </w:rPr>
        <w:t>UNRESTRICTED ITEMS</w:t>
      </w:r>
    </w:p>
    <w:p w14:paraId="20B7EA45" w14:textId="77777777" w:rsidR="003D35C1" w:rsidRDefault="003D35C1" w:rsidP="004F1F75">
      <w:pPr>
        <w:pStyle w:val="text01"/>
        <w:spacing w:after="0"/>
        <w:jc w:val="center"/>
        <w:rPr>
          <w:b/>
        </w:rPr>
      </w:pPr>
    </w:p>
    <w:p w14:paraId="4AA311F0" w14:textId="07F07A63" w:rsidR="004F1F75" w:rsidRDefault="0023058C" w:rsidP="009B5106">
      <w:pPr>
        <w:pStyle w:val="Heading5"/>
        <w:spacing w:before="0" w:line="280" w:lineRule="atLeast"/>
        <w:ind w:left="567" w:hanging="567"/>
      </w:pPr>
      <w:r>
        <w:t>1.</w:t>
      </w:r>
      <w:r>
        <w:tab/>
      </w:r>
      <w:r w:rsidR="00875AF1" w:rsidRPr="00F36A3B">
        <w:rPr>
          <w:rFonts w:cs="Arial"/>
          <w:szCs w:val="22"/>
        </w:rPr>
        <w:t>Chair’s Announcements</w:t>
      </w:r>
    </w:p>
    <w:p w14:paraId="6CF3F8DB" w14:textId="77777777" w:rsidR="004F1F75" w:rsidRDefault="004F1F75" w:rsidP="009B5106">
      <w:pPr>
        <w:pStyle w:val="Heading5"/>
        <w:spacing w:before="0" w:line="280" w:lineRule="atLeast"/>
        <w:ind w:left="567" w:hanging="567"/>
        <w:rPr>
          <w:b w:val="0"/>
          <w:i/>
        </w:rPr>
      </w:pPr>
      <w:r>
        <w:tab/>
      </w:r>
      <w:r>
        <w:rPr>
          <w:b w:val="0"/>
          <w:i/>
        </w:rPr>
        <w:t>(Item A1)</w:t>
      </w:r>
    </w:p>
    <w:p w14:paraId="669ECD23" w14:textId="77777777" w:rsidR="009B5106" w:rsidRPr="003E72F2" w:rsidRDefault="009B5106" w:rsidP="009B5106">
      <w:pPr>
        <w:pStyle w:val="Heading5"/>
        <w:spacing w:before="0" w:line="280" w:lineRule="atLeast"/>
        <w:ind w:left="567" w:hanging="567"/>
        <w:rPr>
          <w:b w:val="0"/>
          <w:i/>
        </w:rPr>
      </w:pPr>
    </w:p>
    <w:p w14:paraId="43EE87CE" w14:textId="699DB531" w:rsidR="00AC2FBB" w:rsidRDefault="00875AF1" w:rsidP="00AC2FBB">
      <w:pPr>
        <w:pStyle w:val="Heading5"/>
        <w:numPr>
          <w:ilvl w:val="0"/>
          <w:numId w:val="20"/>
        </w:numPr>
        <w:spacing w:before="0" w:line="280" w:lineRule="atLeast"/>
        <w:rPr>
          <w:b w:val="0"/>
        </w:rPr>
      </w:pPr>
      <w:r>
        <w:rPr>
          <w:b w:val="0"/>
        </w:rPr>
        <w:t xml:space="preserve">Chair invited members to </w:t>
      </w:r>
      <w:r w:rsidR="001F70DB">
        <w:rPr>
          <w:b w:val="0"/>
        </w:rPr>
        <w:t>stay after the meeting for a demonstration of some of the Service</w:t>
      </w:r>
      <w:r w:rsidR="00AC2FBB">
        <w:rPr>
          <w:b w:val="0"/>
        </w:rPr>
        <w:t>’</w:t>
      </w:r>
      <w:r w:rsidR="001F70DB">
        <w:rPr>
          <w:b w:val="0"/>
        </w:rPr>
        <w:t>s equipment and meet some of th</w:t>
      </w:r>
      <w:r w:rsidR="00AC2FBB">
        <w:rPr>
          <w:b w:val="0"/>
        </w:rPr>
        <w:t xml:space="preserve">e Operational colleagues. </w:t>
      </w:r>
    </w:p>
    <w:p w14:paraId="37113EFA" w14:textId="34A5975A" w:rsidR="00353B57" w:rsidRDefault="006B5037" w:rsidP="00AC2FBB">
      <w:pPr>
        <w:pStyle w:val="Heading5"/>
        <w:numPr>
          <w:ilvl w:val="0"/>
          <w:numId w:val="20"/>
        </w:numPr>
        <w:spacing w:before="0" w:line="280" w:lineRule="atLeast"/>
        <w:rPr>
          <w:b w:val="0"/>
        </w:rPr>
      </w:pPr>
      <w:r>
        <w:rPr>
          <w:b w:val="0"/>
        </w:rPr>
        <w:t xml:space="preserve">Announcement by </w:t>
      </w:r>
      <w:r w:rsidR="00F53BB9">
        <w:rPr>
          <w:b w:val="0"/>
        </w:rPr>
        <w:t>Chief Executive Officer</w:t>
      </w:r>
      <w:r>
        <w:rPr>
          <w:b w:val="0"/>
        </w:rPr>
        <w:t xml:space="preserve"> in agreement wit</w:t>
      </w:r>
      <w:r w:rsidR="004F0783">
        <w:rPr>
          <w:b w:val="0"/>
        </w:rPr>
        <w:t>h the Chair,</w:t>
      </w:r>
      <w:r w:rsidR="00F53BB9">
        <w:rPr>
          <w:b w:val="0"/>
        </w:rPr>
        <w:t xml:space="preserve"> </w:t>
      </w:r>
      <w:r w:rsidR="005750F7">
        <w:rPr>
          <w:b w:val="0"/>
        </w:rPr>
        <w:t>members</w:t>
      </w:r>
      <w:r w:rsidR="004F0783">
        <w:rPr>
          <w:b w:val="0"/>
        </w:rPr>
        <w:t xml:space="preserve"> were informed</w:t>
      </w:r>
      <w:r w:rsidR="005750F7">
        <w:rPr>
          <w:b w:val="0"/>
        </w:rPr>
        <w:t xml:space="preserve"> that the SOAC committee ha</w:t>
      </w:r>
      <w:r w:rsidR="004F0783">
        <w:rPr>
          <w:b w:val="0"/>
        </w:rPr>
        <w:t>s</w:t>
      </w:r>
      <w:r w:rsidR="005750F7">
        <w:rPr>
          <w:b w:val="0"/>
        </w:rPr>
        <w:t xml:space="preserve"> </w:t>
      </w:r>
      <w:r w:rsidR="009F4F36">
        <w:rPr>
          <w:b w:val="0"/>
        </w:rPr>
        <w:t xml:space="preserve">agreed </w:t>
      </w:r>
      <w:r w:rsidR="00377662">
        <w:rPr>
          <w:b w:val="0"/>
        </w:rPr>
        <w:t xml:space="preserve">that Matt Deadman, Director of Response and Resilience will deputise should the Chief Executive </w:t>
      </w:r>
      <w:r w:rsidR="00752B90">
        <w:rPr>
          <w:b w:val="0"/>
        </w:rPr>
        <w:t>ever be incapacitated. Members endorsed this decision</w:t>
      </w:r>
      <w:r w:rsidR="00520B28">
        <w:rPr>
          <w:b w:val="0"/>
        </w:rPr>
        <w:t>.</w:t>
      </w:r>
    </w:p>
    <w:p w14:paraId="09410FE4" w14:textId="77777777" w:rsidR="00AC2FBB" w:rsidRPr="00AC2FBB" w:rsidRDefault="00AC2FBB" w:rsidP="00AC2FBB">
      <w:pPr>
        <w:pStyle w:val="Heading5"/>
        <w:spacing w:before="0" w:line="280" w:lineRule="atLeast"/>
        <w:rPr>
          <w:b w:val="0"/>
        </w:rPr>
      </w:pPr>
    </w:p>
    <w:p w14:paraId="75B893A3" w14:textId="4184DF2F" w:rsidR="004F1F75" w:rsidRDefault="004F1F75" w:rsidP="009B5106">
      <w:pPr>
        <w:pStyle w:val="Heading5"/>
        <w:spacing w:before="0" w:line="280" w:lineRule="atLeast"/>
        <w:ind w:left="567" w:hanging="567"/>
      </w:pPr>
      <w:r>
        <w:t>2.</w:t>
      </w:r>
      <w:r>
        <w:tab/>
      </w:r>
      <w:r w:rsidR="00BF464F" w:rsidRPr="00F36A3B">
        <w:rPr>
          <w:rFonts w:cs="Arial"/>
          <w:szCs w:val="22"/>
        </w:rPr>
        <w:t>Membership Changes and Apologies for Absence</w:t>
      </w:r>
    </w:p>
    <w:p w14:paraId="4504D431" w14:textId="77777777" w:rsidR="004F1F75" w:rsidRDefault="004F1F75" w:rsidP="009B5106">
      <w:pPr>
        <w:pStyle w:val="Heading5"/>
        <w:spacing w:before="0" w:line="280" w:lineRule="atLeast"/>
        <w:ind w:left="567" w:firstLine="0"/>
        <w:rPr>
          <w:b w:val="0"/>
          <w:i/>
        </w:rPr>
      </w:pPr>
      <w:r>
        <w:rPr>
          <w:b w:val="0"/>
          <w:i/>
        </w:rPr>
        <w:t>(Item A2)</w:t>
      </w:r>
    </w:p>
    <w:p w14:paraId="654D3EEE" w14:textId="77777777" w:rsidR="009B5106" w:rsidRDefault="009B5106" w:rsidP="009B5106">
      <w:pPr>
        <w:pStyle w:val="Heading5"/>
        <w:spacing w:before="0" w:line="280" w:lineRule="atLeast"/>
        <w:ind w:left="567" w:firstLine="0"/>
        <w:rPr>
          <w:b w:val="0"/>
          <w:i/>
        </w:rPr>
      </w:pPr>
    </w:p>
    <w:p w14:paraId="5F741636" w14:textId="57F37E25" w:rsidR="004F1F75" w:rsidRDefault="00C85CCE" w:rsidP="00514C34">
      <w:pPr>
        <w:pStyle w:val="Heading5"/>
        <w:numPr>
          <w:ilvl w:val="0"/>
          <w:numId w:val="21"/>
        </w:numPr>
        <w:spacing w:before="0" w:line="280" w:lineRule="atLeast"/>
        <w:rPr>
          <w:b w:val="0"/>
        </w:rPr>
      </w:pPr>
      <w:r>
        <w:rPr>
          <w:b w:val="0"/>
        </w:rPr>
        <w:t>Chair noted the apologies received.</w:t>
      </w:r>
    </w:p>
    <w:p w14:paraId="03850916" w14:textId="77777777" w:rsidR="009B5106" w:rsidRDefault="009B5106" w:rsidP="009B5106">
      <w:pPr>
        <w:pStyle w:val="Heading5"/>
        <w:spacing w:before="0" w:line="280" w:lineRule="atLeast"/>
        <w:ind w:left="1131" w:firstLine="0"/>
        <w:rPr>
          <w:b w:val="0"/>
        </w:rPr>
      </w:pPr>
    </w:p>
    <w:p w14:paraId="015A6759" w14:textId="77777777" w:rsidR="009B5106" w:rsidRDefault="009B5106" w:rsidP="009B5106">
      <w:pPr>
        <w:pStyle w:val="Heading5"/>
        <w:spacing w:before="0" w:line="280" w:lineRule="atLeast"/>
        <w:ind w:left="0" w:firstLine="0"/>
        <w:rPr>
          <w:b w:val="0"/>
        </w:rPr>
      </w:pPr>
    </w:p>
    <w:p w14:paraId="043B763C" w14:textId="7118C67F" w:rsidR="00A25A08" w:rsidRPr="00C00184" w:rsidRDefault="004F1F75" w:rsidP="009B5106">
      <w:pPr>
        <w:pStyle w:val="Heading5"/>
        <w:spacing w:before="0" w:line="280" w:lineRule="atLeast"/>
        <w:ind w:left="567" w:hanging="567"/>
      </w:pPr>
      <w:r>
        <w:t>3</w:t>
      </w:r>
      <w:r w:rsidR="00A25A08" w:rsidRPr="009E51B9">
        <w:t>.</w:t>
      </w:r>
      <w:r w:rsidR="00A25A08">
        <w:rPr>
          <w:b w:val="0"/>
        </w:rPr>
        <w:tab/>
      </w:r>
      <w:r w:rsidR="00074069" w:rsidRPr="00F36A3B">
        <w:rPr>
          <w:rFonts w:cs="Arial"/>
          <w:szCs w:val="22"/>
        </w:rPr>
        <w:t>Declarations of Interest in Items on this Agenda</w:t>
      </w:r>
    </w:p>
    <w:p w14:paraId="78339869" w14:textId="77777777" w:rsidR="00A25A08" w:rsidRDefault="00A25A08" w:rsidP="009B5106">
      <w:pPr>
        <w:pStyle w:val="Heading5"/>
        <w:spacing w:before="0" w:line="280" w:lineRule="atLeast"/>
        <w:ind w:left="567" w:hanging="567"/>
        <w:rPr>
          <w:b w:val="0"/>
          <w:i/>
        </w:rPr>
      </w:pPr>
      <w:r>
        <w:tab/>
      </w:r>
      <w:r>
        <w:rPr>
          <w:b w:val="0"/>
          <w:i/>
        </w:rPr>
        <w:t>(Item A</w:t>
      </w:r>
      <w:r w:rsidR="009443D6">
        <w:rPr>
          <w:b w:val="0"/>
          <w:i/>
        </w:rPr>
        <w:t>3</w:t>
      </w:r>
      <w:r>
        <w:rPr>
          <w:b w:val="0"/>
          <w:i/>
        </w:rPr>
        <w:t>)</w:t>
      </w:r>
    </w:p>
    <w:p w14:paraId="6E6AFDD1" w14:textId="77777777" w:rsidR="00CF78F6" w:rsidRPr="00CF78F6" w:rsidRDefault="00CF78F6" w:rsidP="00CF78F6">
      <w:pPr>
        <w:pStyle w:val="ListParagraph"/>
        <w:spacing w:after="0" w:line="276" w:lineRule="auto"/>
        <w:ind w:left="0"/>
        <w:contextualSpacing/>
        <w:jc w:val="left"/>
        <w:rPr>
          <w:rFonts w:ascii="Arial" w:hAnsi="Arial" w:cs="Arial"/>
          <w:szCs w:val="22"/>
        </w:rPr>
      </w:pPr>
    </w:p>
    <w:p w14:paraId="19983DAE" w14:textId="45675AC6" w:rsidR="009B5106" w:rsidRPr="00CF78F6" w:rsidRDefault="00074069" w:rsidP="00514C34">
      <w:pPr>
        <w:pStyle w:val="ListParagraph"/>
        <w:numPr>
          <w:ilvl w:val="0"/>
          <w:numId w:val="27"/>
        </w:numPr>
        <w:spacing w:after="0" w:line="276" w:lineRule="auto"/>
        <w:contextualSpacing/>
        <w:jc w:val="left"/>
        <w:rPr>
          <w:rFonts w:ascii="Arial" w:hAnsi="Arial" w:cs="Arial"/>
          <w:b/>
          <w:bCs/>
          <w:szCs w:val="22"/>
        </w:rPr>
      </w:pPr>
      <w:r>
        <w:rPr>
          <w:rFonts w:ascii="Arial" w:hAnsi="Arial" w:cs="Arial"/>
          <w:szCs w:val="22"/>
        </w:rPr>
        <w:t>No declarations received before the meeting</w:t>
      </w:r>
    </w:p>
    <w:p w14:paraId="0082EE58" w14:textId="77777777" w:rsidR="00CF78F6" w:rsidRPr="00CF78F6" w:rsidRDefault="00CF78F6" w:rsidP="00CF78F6">
      <w:pPr>
        <w:pStyle w:val="ListParagraph"/>
        <w:spacing w:after="0" w:line="276" w:lineRule="auto"/>
        <w:contextualSpacing/>
        <w:jc w:val="left"/>
        <w:rPr>
          <w:rFonts w:ascii="Arial" w:hAnsi="Arial" w:cs="Arial"/>
          <w:b/>
          <w:bCs/>
          <w:szCs w:val="22"/>
        </w:rPr>
      </w:pPr>
    </w:p>
    <w:p w14:paraId="12127509" w14:textId="1E4CAE6E" w:rsidR="00752F36" w:rsidRPr="00C779CD" w:rsidRDefault="00074069" w:rsidP="00752F36">
      <w:pPr>
        <w:pStyle w:val="ListParagraph"/>
        <w:numPr>
          <w:ilvl w:val="0"/>
          <w:numId w:val="27"/>
        </w:numPr>
        <w:spacing w:after="0" w:line="276" w:lineRule="auto"/>
        <w:contextualSpacing/>
        <w:jc w:val="left"/>
        <w:rPr>
          <w:rFonts w:ascii="Arial" w:hAnsi="Arial" w:cs="Arial"/>
          <w:b/>
          <w:bCs/>
          <w:szCs w:val="22"/>
        </w:rPr>
      </w:pPr>
      <w:r>
        <w:rPr>
          <w:rFonts w:ascii="Arial" w:hAnsi="Arial" w:cs="Arial"/>
          <w:szCs w:val="22"/>
        </w:rPr>
        <w:t xml:space="preserve">Mr Maple noted that he will </w:t>
      </w:r>
      <w:r w:rsidR="00E44D9C">
        <w:rPr>
          <w:rFonts w:ascii="Arial" w:hAnsi="Arial" w:cs="Arial"/>
          <w:szCs w:val="22"/>
        </w:rPr>
        <w:t xml:space="preserve">declare an interest to all future </w:t>
      </w:r>
      <w:r w:rsidR="00C779CD">
        <w:rPr>
          <w:rFonts w:ascii="Arial" w:hAnsi="Arial" w:cs="Arial"/>
          <w:szCs w:val="22"/>
        </w:rPr>
        <w:t>items relating to pay and conditions due to his role on the NJC.</w:t>
      </w:r>
    </w:p>
    <w:p w14:paraId="69208FC4" w14:textId="77777777" w:rsidR="00752F36" w:rsidRPr="00CF78F6" w:rsidRDefault="00752F36" w:rsidP="00752F36">
      <w:pPr>
        <w:pStyle w:val="ListParagraph"/>
        <w:spacing w:after="0" w:line="276" w:lineRule="auto"/>
        <w:ind w:left="0"/>
        <w:contextualSpacing/>
        <w:jc w:val="left"/>
        <w:rPr>
          <w:rFonts w:ascii="Arial" w:hAnsi="Arial" w:cs="Arial"/>
          <w:b/>
          <w:bCs/>
          <w:szCs w:val="22"/>
        </w:rPr>
      </w:pPr>
    </w:p>
    <w:p w14:paraId="21384692" w14:textId="77777777" w:rsidR="00EB6D9A" w:rsidRDefault="00EB6D9A" w:rsidP="009B5106">
      <w:pPr>
        <w:pStyle w:val="resolved"/>
        <w:spacing w:after="0" w:line="280" w:lineRule="atLeast"/>
        <w:ind w:left="1134" w:hanging="414"/>
      </w:pPr>
    </w:p>
    <w:p w14:paraId="06F805E4" w14:textId="080A70BC" w:rsidR="008616B6" w:rsidRPr="00B111BC" w:rsidRDefault="008616B6" w:rsidP="009B5106">
      <w:pPr>
        <w:pStyle w:val="resolved"/>
        <w:tabs>
          <w:tab w:val="left" w:pos="567"/>
        </w:tabs>
        <w:spacing w:after="0" w:line="280" w:lineRule="atLeast"/>
        <w:ind w:left="0"/>
        <w:rPr>
          <w:b/>
          <w:bCs/>
        </w:rPr>
      </w:pPr>
      <w:r w:rsidRPr="00B111BC">
        <w:rPr>
          <w:b/>
          <w:bCs/>
        </w:rPr>
        <w:t>4.</w:t>
      </w:r>
      <w:r w:rsidRPr="00B111BC">
        <w:rPr>
          <w:b/>
          <w:bCs/>
        </w:rPr>
        <w:tab/>
      </w:r>
      <w:r w:rsidR="0069363C" w:rsidRPr="0069363C">
        <w:rPr>
          <w:b/>
          <w:bCs/>
        </w:rPr>
        <w:t>Minutes of the Meeting of the Authority held on 7th July 2025</w:t>
      </w:r>
    </w:p>
    <w:p w14:paraId="7406ADCD" w14:textId="77777777" w:rsidR="008616B6" w:rsidRDefault="008616B6" w:rsidP="009B5106">
      <w:pPr>
        <w:pStyle w:val="Heading5"/>
        <w:spacing w:before="0" w:line="280" w:lineRule="atLeast"/>
        <w:ind w:left="567" w:hanging="567"/>
        <w:rPr>
          <w:b w:val="0"/>
          <w:i/>
        </w:rPr>
      </w:pPr>
      <w:r>
        <w:tab/>
      </w:r>
      <w:r>
        <w:rPr>
          <w:b w:val="0"/>
          <w:i/>
        </w:rPr>
        <w:t>(Item A</w:t>
      </w:r>
      <w:r w:rsidR="00B61801">
        <w:rPr>
          <w:b w:val="0"/>
          <w:i/>
        </w:rPr>
        <w:t>4</w:t>
      </w:r>
      <w:r>
        <w:rPr>
          <w:b w:val="0"/>
          <w:i/>
        </w:rPr>
        <w:t>)</w:t>
      </w:r>
    </w:p>
    <w:p w14:paraId="3F469798" w14:textId="77777777" w:rsidR="00B61801" w:rsidRDefault="00B61801" w:rsidP="009B5106">
      <w:pPr>
        <w:pStyle w:val="Heading5"/>
        <w:spacing w:before="0" w:line="280" w:lineRule="atLeast"/>
        <w:ind w:left="567" w:hanging="567"/>
        <w:rPr>
          <w:b w:val="0"/>
          <w:i/>
        </w:rPr>
      </w:pPr>
    </w:p>
    <w:p w14:paraId="00A35828" w14:textId="77777777" w:rsidR="00CF5625" w:rsidRDefault="006B5C39" w:rsidP="00CF5625">
      <w:pPr>
        <w:pStyle w:val="resolveda"/>
        <w:numPr>
          <w:ilvl w:val="0"/>
          <w:numId w:val="28"/>
        </w:numPr>
        <w:spacing w:after="0" w:line="280" w:lineRule="atLeast"/>
      </w:pPr>
      <w:r>
        <w:t xml:space="preserve">RESOLVED that: </w:t>
      </w:r>
    </w:p>
    <w:p w14:paraId="369D13CF" w14:textId="389CB44B" w:rsidR="00752F36" w:rsidRPr="00CF5625" w:rsidRDefault="006B5C39" w:rsidP="00CF5625">
      <w:pPr>
        <w:pStyle w:val="resolveda"/>
        <w:numPr>
          <w:ilvl w:val="1"/>
          <w:numId w:val="28"/>
        </w:numPr>
        <w:spacing w:after="0" w:line="280" w:lineRule="atLeast"/>
      </w:pPr>
      <w:r>
        <w:t xml:space="preserve">the Minutes of the Authority meeting held on </w:t>
      </w:r>
      <w:r w:rsidR="00CF5625">
        <w:t>7</w:t>
      </w:r>
      <w:r w:rsidR="00CF5625" w:rsidRPr="00CF5625">
        <w:rPr>
          <w:vertAlign w:val="superscript"/>
        </w:rPr>
        <w:t>TH</w:t>
      </w:r>
      <w:r w:rsidR="00CF5625">
        <w:t xml:space="preserve"> July 2025</w:t>
      </w:r>
      <w:r>
        <w:t xml:space="preserve"> be approved and signed as a true record. </w:t>
      </w:r>
    </w:p>
    <w:p w14:paraId="430DCFC7" w14:textId="6EBD8666" w:rsidR="00752F36" w:rsidRDefault="00CF5625" w:rsidP="00752F36">
      <w:pPr>
        <w:pStyle w:val="Heading5"/>
        <w:spacing w:before="0" w:line="280" w:lineRule="atLeast"/>
        <w:rPr>
          <w:b w:val="0"/>
        </w:rPr>
      </w:pPr>
      <w:r>
        <w:rPr>
          <w:b w:val="0"/>
        </w:rPr>
        <w:t xml:space="preserve"> </w:t>
      </w:r>
    </w:p>
    <w:p w14:paraId="0069C365" w14:textId="77777777" w:rsidR="00BA7D97" w:rsidRDefault="00BA7D97" w:rsidP="00752F36">
      <w:pPr>
        <w:pStyle w:val="Heading5"/>
        <w:spacing w:before="0" w:line="280" w:lineRule="atLeast"/>
        <w:rPr>
          <w:b w:val="0"/>
        </w:rPr>
      </w:pPr>
    </w:p>
    <w:p w14:paraId="7AEF5C8D" w14:textId="77777777" w:rsidR="00BA7D97" w:rsidRDefault="00BA7D97" w:rsidP="00752F36">
      <w:pPr>
        <w:pStyle w:val="Heading5"/>
        <w:spacing w:before="0" w:line="280" w:lineRule="atLeast"/>
        <w:rPr>
          <w:b w:val="0"/>
        </w:rPr>
      </w:pPr>
    </w:p>
    <w:p w14:paraId="65D77C47" w14:textId="77777777" w:rsidR="00BA7D97" w:rsidRDefault="00BA7D97" w:rsidP="00752F36">
      <w:pPr>
        <w:pStyle w:val="Heading5"/>
        <w:spacing w:before="0" w:line="280" w:lineRule="atLeast"/>
        <w:rPr>
          <w:b w:val="0"/>
        </w:rPr>
      </w:pPr>
    </w:p>
    <w:p w14:paraId="021CE4D4" w14:textId="77777777" w:rsidR="00BA7D97" w:rsidRPr="00D52C9C" w:rsidRDefault="00BA7D97" w:rsidP="00752F36">
      <w:pPr>
        <w:pStyle w:val="Heading5"/>
        <w:spacing w:before="0" w:line="280" w:lineRule="atLeast"/>
        <w:rPr>
          <w:b w:val="0"/>
        </w:rPr>
      </w:pPr>
    </w:p>
    <w:p w14:paraId="03E8EE7F" w14:textId="30185B7D" w:rsidR="00FD7790" w:rsidRDefault="009443D6" w:rsidP="009B5106">
      <w:pPr>
        <w:pStyle w:val="Heading5"/>
        <w:spacing w:before="0" w:line="280" w:lineRule="atLeast"/>
        <w:ind w:left="567" w:hanging="567"/>
      </w:pPr>
      <w:r>
        <w:t>5</w:t>
      </w:r>
      <w:r w:rsidR="00F12F86">
        <w:t>.</w:t>
      </w:r>
      <w:r w:rsidR="00F12F86">
        <w:tab/>
      </w:r>
      <w:r w:rsidR="00F61A69" w:rsidRPr="00F36A3B">
        <w:rPr>
          <w:rFonts w:cs="Arial"/>
          <w:szCs w:val="22"/>
        </w:rPr>
        <w:t>Community Risk Management Plan Consultation on relocation of a Water Safety Unit and the introduction of the new Rural Plan</w:t>
      </w:r>
    </w:p>
    <w:p w14:paraId="1A123284" w14:textId="67B0000D" w:rsidR="00FC363D" w:rsidRPr="00352E83" w:rsidRDefault="000F6E24" w:rsidP="00352E83">
      <w:pPr>
        <w:pStyle w:val="Heading5"/>
        <w:spacing w:before="0" w:line="280" w:lineRule="atLeast"/>
        <w:ind w:left="567" w:firstLine="0"/>
        <w:rPr>
          <w:b w:val="0"/>
          <w:i/>
        </w:rPr>
      </w:pPr>
      <w:r w:rsidRPr="00FD7790">
        <w:rPr>
          <w:b w:val="0"/>
          <w:i/>
        </w:rPr>
        <w:t xml:space="preserve">(Item </w:t>
      </w:r>
      <w:r w:rsidR="000F10FD">
        <w:rPr>
          <w:b w:val="0"/>
          <w:i/>
        </w:rPr>
        <w:t>B1</w:t>
      </w:r>
      <w:r w:rsidR="00BA7D97">
        <w:rPr>
          <w:b w:val="0"/>
          <w:i/>
        </w:rPr>
        <w:t>-</w:t>
      </w:r>
      <w:r w:rsidR="00BA7D97" w:rsidRPr="00BA7D97">
        <w:t xml:space="preserve"> </w:t>
      </w:r>
      <w:r w:rsidR="00BA7D97">
        <w:rPr>
          <w:b w:val="0"/>
          <w:i/>
        </w:rPr>
        <w:t>Chief Executive Officer)</w:t>
      </w:r>
    </w:p>
    <w:p w14:paraId="4728A428" w14:textId="41A4F48E" w:rsidR="00752F36" w:rsidRDefault="00F61A69" w:rsidP="00F76E10">
      <w:pPr>
        <w:numPr>
          <w:ilvl w:val="0"/>
          <w:numId w:val="29"/>
        </w:numPr>
        <w:jc w:val="left"/>
        <w:rPr>
          <w:rFonts w:ascii="Arial" w:hAnsi="Arial"/>
        </w:rPr>
      </w:pPr>
      <w:r>
        <w:rPr>
          <w:rFonts w:ascii="Arial" w:hAnsi="Arial"/>
        </w:rPr>
        <w:t>Overview of the Consultation and results given by the Chief Executive Officer.</w:t>
      </w:r>
      <w:r w:rsidR="008A7D37">
        <w:rPr>
          <w:rFonts w:ascii="Arial" w:hAnsi="Arial"/>
        </w:rPr>
        <w:t xml:space="preserve"> It was noted that there has been a </w:t>
      </w:r>
      <w:proofErr w:type="gramStart"/>
      <w:r w:rsidR="008A7D37">
        <w:rPr>
          <w:rFonts w:ascii="Arial" w:hAnsi="Arial"/>
        </w:rPr>
        <w:t>really good</w:t>
      </w:r>
      <w:proofErr w:type="gramEnd"/>
      <w:r w:rsidR="008A7D37">
        <w:rPr>
          <w:rFonts w:ascii="Arial" w:hAnsi="Arial"/>
        </w:rPr>
        <w:t xml:space="preserve"> response to the consu</w:t>
      </w:r>
      <w:r w:rsidR="00FE522D">
        <w:rPr>
          <w:rFonts w:ascii="Arial" w:hAnsi="Arial"/>
        </w:rPr>
        <w:t xml:space="preserve">ltation and that the public approval for both the movement of the Water Safety Unit and the </w:t>
      </w:r>
      <w:r w:rsidR="00D03C47">
        <w:rPr>
          <w:rFonts w:ascii="Arial" w:hAnsi="Arial"/>
        </w:rPr>
        <w:t xml:space="preserve">Rural plan had been high. This is just the start for the </w:t>
      </w:r>
      <w:r w:rsidR="00477BB2">
        <w:rPr>
          <w:rFonts w:ascii="Arial" w:hAnsi="Arial"/>
        </w:rPr>
        <w:t xml:space="preserve">work on rural </w:t>
      </w:r>
      <w:proofErr w:type="gramStart"/>
      <w:r w:rsidR="00477BB2">
        <w:rPr>
          <w:rFonts w:ascii="Arial" w:hAnsi="Arial"/>
        </w:rPr>
        <w:t>areas,</w:t>
      </w:r>
      <w:proofErr w:type="gramEnd"/>
      <w:r w:rsidR="00477BB2">
        <w:rPr>
          <w:rFonts w:ascii="Arial" w:hAnsi="Arial"/>
        </w:rPr>
        <w:t xml:space="preserve"> there is much more to come in time.</w:t>
      </w:r>
    </w:p>
    <w:p w14:paraId="0EB009AB" w14:textId="77777777" w:rsidR="00F76E10" w:rsidRDefault="00477BB2" w:rsidP="00F76E10">
      <w:pPr>
        <w:numPr>
          <w:ilvl w:val="0"/>
          <w:numId w:val="29"/>
        </w:numPr>
        <w:jc w:val="left"/>
        <w:rPr>
          <w:rFonts w:ascii="Arial" w:hAnsi="Arial"/>
        </w:rPr>
      </w:pPr>
      <w:r>
        <w:rPr>
          <w:rFonts w:ascii="Arial" w:hAnsi="Arial"/>
        </w:rPr>
        <w:t xml:space="preserve">Mr Maple congratulated the team in </w:t>
      </w:r>
      <w:r w:rsidR="00D24283">
        <w:rPr>
          <w:rFonts w:ascii="Arial" w:hAnsi="Arial"/>
        </w:rPr>
        <w:t>the consultation process and noted the impressive number of responses</w:t>
      </w:r>
      <w:r w:rsidR="00B7324A">
        <w:rPr>
          <w:rFonts w:ascii="Arial" w:hAnsi="Arial"/>
        </w:rPr>
        <w:t xml:space="preserve">, especially considering the very specific nature of the consultation topics. He was please that he had seen so many KFRS colleagues </w:t>
      </w:r>
      <w:r w:rsidR="00F537E7">
        <w:rPr>
          <w:rFonts w:ascii="Arial" w:hAnsi="Arial"/>
        </w:rPr>
        <w:t>out at public events over the summer helping to explain the proposals to the public</w:t>
      </w:r>
      <w:r w:rsidR="00027DFD">
        <w:rPr>
          <w:rFonts w:ascii="Arial" w:hAnsi="Arial"/>
        </w:rPr>
        <w:t>.</w:t>
      </w:r>
    </w:p>
    <w:p w14:paraId="77D65787" w14:textId="4058187B" w:rsidR="00027DFD" w:rsidRPr="00F76E10" w:rsidRDefault="00027DFD" w:rsidP="00F76E10">
      <w:pPr>
        <w:numPr>
          <w:ilvl w:val="0"/>
          <w:numId w:val="29"/>
        </w:numPr>
        <w:jc w:val="left"/>
        <w:rPr>
          <w:rFonts w:ascii="Arial" w:hAnsi="Arial"/>
        </w:rPr>
      </w:pPr>
      <w:r w:rsidRPr="00F76E10">
        <w:rPr>
          <w:rFonts w:ascii="Arial" w:hAnsi="Arial"/>
        </w:rPr>
        <w:t>Mrs V</w:t>
      </w:r>
      <w:r w:rsidR="00F76E10" w:rsidRPr="00F76E10">
        <w:rPr>
          <w:rFonts w:ascii="Arial" w:hAnsi="Arial"/>
        </w:rPr>
        <w:t>a</w:t>
      </w:r>
      <w:r w:rsidRPr="00F76E10">
        <w:rPr>
          <w:rFonts w:ascii="Arial" w:hAnsi="Arial"/>
        </w:rPr>
        <w:t>n-Dy</w:t>
      </w:r>
      <w:r w:rsidR="00F76E10" w:rsidRPr="00F76E10">
        <w:rPr>
          <w:rFonts w:ascii="Arial" w:hAnsi="Arial"/>
        </w:rPr>
        <w:t>k</w:t>
      </w:r>
      <w:r w:rsidRPr="00F76E10">
        <w:rPr>
          <w:rFonts w:ascii="Arial" w:hAnsi="Arial"/>
        </w:rPr>
        <w:t xml:space="preserve">e </w:t>
      </w:r>
      <w:r w:rsidR="00A51E27" w:rsidRPr="00F76E10">
        <w:rPr>
          <w:rFonts w:ascii="Arial" w:hAnsi="Arial"/>
        </w:rPr>
        <w:t xml:space="preserve">added that as a Strood Councillor she was very please at the </w:t>
      </w:r>
      <w:r w:rsidR="00DC3F91" w:rsidRPr="00F76E10">
        <w:rPr>
          <w:rFonts w:ascii="Arial" w:hAnsi="Arial"/>
        </w:rPr>
        <w:t>relocation of the Water Safety Unit.</w:t>
      </w:r>
    </w:p>
    <w:p w14:paraId="2E4A74FE" w14:textId="2DD99F29" w:rsidR="00DC3F91" w:rsidRPr="00E00557" w:rsidRDefault="00DC3F91" w:rsidP="00E00557">
      <w:pPr>
        <w:numPr>
          <w:ilvl w:val="0"/>
          <w:numId w:val="29"/>
        </w:numPr>
        <w:jc w:val="left"/>
        <w:rPr>
          <w:rFonts w:ascii="Arial" w:hAnsi="Arial"/>
        </w:rPr>
      </w:pPr>
      <w:r>
        <w:rPr>
          <w:rFonts w:ascii="Arial" w:hAnsi="Arial"/>
        </w:rPr>
        <w:t>Mr Hood wanted to know if there would still be any provision for water safety at Strood following the move.</w:t>
      </w:r>
      <w:r w:rsidR="0048225D">
        <w:rPr>
          <w:rFonts w:ascii="Arial" w:hAnsi="Arial"/>
        </w:rPr>
        <w:t xml:space="preserve"> The Director Response &amp; Resilience stated that yes, there would still be provision in Sheppey an</w:t>
      </w:r>
      <w:r w:rsidR="00E00557">
        <w:rPr>
          <w:rFonts w:ascii="Arial" w:hAnsi="Arial"/>
        </w:rPr>
        <w:t xml:space="preserve">d </w:t>
      </w:r>
      <w:r w:rsidR="00E00557" w:rsidRPr="00E00557">
        <w:rPr>
          <w:rFonts w:ascii="Arial" w:hAnsi="Arial"/>
        </w:rPr>
        <w:t xml:space="preserve">colleagues at Sheppey will still be trained as Water First Responders. This is a skill that allows them to enter shallow water to wade. In addition, they will be equipped with throw lines </w:t>
      </w:r>
      <w:proofErr w:type="gramStart"/>
      <w:r w:rsidR="00E00557" w:rsidRPr="00E00557">
        <w:rPr>
          <w:rFonts w:ascii="Arial" w:hAnsi="Arial"/>
        </w:rPr>
        <w:t>in order to</w:t>
      </w:r>
      <w:proofErr w:type="gramEnd"/>
      <w:r w:rsidR="00E00557" w:rsidRPr="00E00557">
        <w:rPr>
          <w:rFonts w:ascii="Arial" w:hAnsi="Arial"/>
        </w:rPr>
        <w:t xml:space="preserve"> be able to </w:t>
      </w:r>
      <w:proofErr w:type="gramStart"/>
      <w:r w:rsidR="00E00557" w:rsidRPr="00E00557">
        <w:rPr>
          <w:rFonts w:ascii="Arial" w:hAnsi="Arial"/>
        </w:rPr>
        <w:t>provide assistance to</w:t>
      </w:r>
      <w:proofErr w:type="gramEnd"/>
      <w:r w:rsidR="00E00557" w:rsidRPr="00E00557">
        <w:rPr>
          <w:rFonts w:ascii="Arial" w:hAnsi="Arial"/>
        </w:rPr>
        <w:t xml:space="preserve"> those in difficulty. This is the same capability that we have across </w:t>
      </w:r>
      <w:proofErr w:type="gramStart"/>
      <w:r w:rsidR="00E00557" w:rsidRPr="00E00557">
        <w:rPr>
          <w:rFonts w:ascii="Arial" w:hAnsi="Arial"/>
        </w:rPr>
        <w:t>all of</w:t>
      </w:r>
      <w:proofErr w:type="gramEnd"/>
      <w:r w:rsidR="00E00557" w:rsidRPr="00E00557">
        <w:rPr>
          <w:rFonts w:ascii="Arial" w:hAnsi="Arial"/>
        </w:rPr>
        <w:t xml:space="preserve"> our whole time, and some of </w:t>
      </w:r>
      <w:proofErr w:type="gramStart"/>
      <w:r w:rsidR="00E00557" w:rsidRPr="00E00557">
        <w:rPr>
          <w:rFonts w:ascii="Arial" w:hAnsi="Arial"/>
        </w:rPr>
        <w:t>our</w:t>
      </w:r>
      <w:proofErr w:type="gramEnd"/>
      <w:r w:rsidR="00E00557" w:rsidRPr="00E00557">
        <w:rPr>
          <w:rFonts w:ascii="Arial" w:hAnsi="Arial"/>
        </w:rPr>
        <w:t xml:space="preserve"> on call, crews. The Sheppey community continues to benefit from other water rescue capabilities in the area including the RNLI and Coastguard.</w:t>
      </w:r>
    </w:p>
    <w:p w14:paraId="3323C0BD" w14:textId="77777777" w:rsidR="00696AC1" w:rsidRDefault="00696AC1" w:rsidP="00F76E10">
      <w:pPr>
        <w:pStyle w:val="resolveda"/>
        <w:numPr>
          <w:ilvl w:val="0"/>
          <w:numId w:val="29"/>
        </w:numPr>
        <w:spacing w:after="0" w:line="280" w:lineRule="atLeast"/>
      </w:pPr>
      <w:r>
        <w:t>RESOLVED that: -</w:t>
      </w:r>
    </w:p>
    <w:p w14:paraId="77459E19" w14:textId="3182DE3A" w:rsidR="00752F36" w:rsidRDefault="00930833" w:rsidP="00F76E10">
      <w:pPr>
        <w:pStyle w:val="resolveda"/>
        <w:numPr>
          <w:ilvl w:val="1"/>
          <w:numId w:val="29"/>
        </w:numPr>
        <w:spacing w:after="0" w:line="280" w:lineRule="atLeast"/>
      </w:pPr>
      <w:r>
        <w:t>the findings report from the public consu</w:t>
      </w:r>
      <w:r w:rsidR="003C55EA">
        <w:t>ltation be approved</w:t>
      </w:r>
    </w:p>
    <w:p w14:paraId="007F8DF1" w14:textId="51A22B17" w:rsidR="003C55EA" w:rsidRDefault="003C55EA" w:rsidP="00F76E10">
      <w:pPr>
        <w:pStyle w:val="resolveda"/>
        <w:numPr>
          <w:ilvl w:val="1"/>
          <w:numId w:val="29"/>
        </w:numPr>
        <w:spacing w:after="0" w:line="280" w:lineRule="atLeast"/>
      </w:pPr>
      <w:r>
        <w:t>the move of one Water Safety Unit from Sheppey to Rochester be approved</w:t>
      </w:r>
    </w:p>
    <w:p w14:paraId="618AF622" w14:textId="75C77E77" w:rsidR="00C2633A" w:rsidRDefault="00C2633A" w:rsidP="00F76E10">
      <w:pPr>
        <w:pStyle w:val="resolveda"/>
        <w:numPr>
          <w:ilvl w:val="1"/>
          <w:numId w:val="29"/>
        </w:numPr>
        <w:spacing w:after="0" w:line="280" w:lineRule="atLeast"/>
      </w:pPr>
      <w:r>
        <w:t>The new Rural Plan be approved</w:t>
      </w:r>
    </w:p>
    <w:p w14:paraId="44CF134D" w14:textId="77777777" w:rsidR="00752F36" w:rsidRDefault="00752F36" w:rsidP="00F76E10">
      <w:pPr>
        <w:pStyle w:val="resolveda"/>
        <w:spacing w:after="0" w:line="280" w:lineRule="atLeast"/>
        <w:ind w:left="0" w:firstLine="0"/>
      </w:pPr>
    </w:p>
    <w:p w14:paraId="5724524E" w14:textId="5C55C28F" w:rsidR="00B0684E" w:rsidRDefault="00B61801" w:rsidP="00F76E10">
      <w:pPr>
        <w:pStyle w:val="resolveda"/>
        <w:spacing w:after="0" w:line="280" w:lineRule="atLeast"/>
        <w:ind w:left="567" w:hanging="567"/>
        <w:rPr>
          <w:b/>
        </w:rPr>
      </w:pPr>
      <w:r>
        <w:rPr>
          <w:b/>
        </w:rPr>
        <w:t>6</w:t>
      </w:r>
      <w:r w:rsidR="00E54E8D">
        <w:rPr>
          <w:b/>
        </w:rPr>
        <w:t>.</w:t>
      </w:r>
      <w:r w:rsidR="00E54E8D">
        <w:rPr>
          <w:b/>
        </w:rPr>
        <w:tab/>
      </w:r>
      <w:r w:rsidR="00A5724D" w:rsidRPr="00A5724D">
        <w:rPr>
          <w:b/>
        </w:rPr>
        <w:t>Financial Update for 2025/26</w:t>
      </w:r>
    </w:p>
    <w:p w14:paraId="2776524E" w14:textId="316E42D4" w:rsidR="00B0684E" w:rsidRDefault="00B0684E" w:rsidP="009B5106">
      <w:pPr>
        <w:pStyle w:val="resolveda"/>
        <w:spacing w:after="0" w:line="280" w:lineRule="atLeast"/>
        <w:ind w:left="567" w:hanging="567"/>
        <w:rPr>
          <w:i/>
        </w:rPr>
      </w:pPr>
      <w:r>
        <w:rPr>
          <w:b/>
        </w:rPr>
        <w:tab/>
      </w:r>
      <w:r w:rsidR="00ED2F49">
        <w:rPr>
          <w:i/>
        </w:rPr>
        <w:t xml:space="preserve">(Item </w:t>
      </w:r>
      <w:r w:rsidR="00A5724D">
        <w:rPr>
          <w:i/>
        </w:rPr>
        <w:t>B2</w:t>
      </w:r>
      <w:r w:rsidR="00BA7D97">
        <w:rPr>
          <w:i/>
        </w:rPr>
        <w:t xml:space="preserve"> - </w:t>
      </w:r>
      <w:r w:rsidR="00BA7D97" w:rsidRPr="00F309ED">
        <w:rPr>
          <w:rFonts w:cs="Arial"/>
          <w:i/>
        </w:rPr>
        <w:t>Report by</w:t>
      </w:r>
      <w:r w:rsidR="00BA7D97">
        <w:rPr>
          <w:rFonts w:cs="Arial"/>
          <w:i/>
        </w:rPr>
        <w:t xml:space="preserve"> Director of Finance</w:t>
      </w:r>
      <w:r>
        <w:rPr>
          <w:i/>
        </w:rPr>
        <w:t>)</w:t>
      </w:r>
    </w:p>
    <w:p w14:paraId="01403742" w14:textId="77777777" w:rsidR="00E54E8D" w:rsidRDefault="00E54E8D" w:rsidP="009B5106">
      <w:pPr>
        <w:pStyle w:val="resolveda"/>
        <w:spacing w:after="0" w:line="280" w:lineRule="atLeast"/>
        <w:ind w:left="709" w:hanging="709"/>
        <w:rPr>
          <w:i/>
        </w:rPr>
      </w:pPr>
    </w:p>
    <w:p w14:paraId="1FC754A5" w14:textId="43688DE3" w:rsidR="00A5724D" w:rsidRPr="000C5285" w:rsidRDefault="00A5724D" w:rsidP="00F76E10">
      <w:pPr>
        <w:pStyle w:val="resolveda"/>
        <w:numPr>
          <w:ilvl w:val="0"/>
          <w:numId w:val="1"/>
        </w:numPr>
        <w:spacing w:line="280" w:lineRule="atLeast"/>
        <w:ind w:left="1134" w:hanging="567"/>
      </w:pPr>
      <w:r w:rsidRPr="000C5285">
        <w:t xml:space="preserve">Overview of key points of the </w:t>
      </w:r>
      <w:r w:rsidR="004A2806" w:rsidRPr="000C5285">
        <w:t>report given by Director of Finance.</w:t>
      </w:r>
    </w:p>
    <w:p w14:paraId="12D31C7C" w14:textId="77777777" w:rsidR="00BC60FE" w:rsidRDefault="004A2806" w:rsidP="00507BCF">
      <w:pPr>
        <w:pStyle w:val="resolveda"/>
        <w:numPr>
          <w:ilvl w:val="0"/>
          <w:numId w:val="1"/>
        </w:numPr>
        <w:spacing w:line="280" w:lineRule="atLeast"/>
        <w:ind w:left="1134" w:hanging="567"/>
      </w:pPr>
      <w:r w:rsidRPr="000C5285">
        <w:t xml:space="preserve">Mr Thomas asked if the </w:t>
      </w:r>
      <w:r w:rsidR="002B1A23" w:rsidRPr="000C5285">
        <w:t>pay related variances is a recoverable or unrecoverable cost. The Director of Finance confirmed that the cost is unrecoverable</w:t>
      </w:r>
      <w:r w:rsidR="00BC60FE">
        <w:t xml:space="preserve">. </w:t>
      </w:r>
      <w:r w:rsidR="00BC60FE" w:rsidRPr="00BC60FE">
        <w:t>It is one that we will have to bear in current year and build into our budget planning for future years.</w:t>
      </w:r>
    </w:p>
    <w:p w14:paraId="2DBB1625" w14:textId="59FAF30E" w:rsidR="001042E9" w:rsidRPr="00B81370" w:rsidRDefault="007E11D1" w:rsidP="00507BCF">
      <w:pPr>
        <w:pStyle w:val="resolveda"/>
        <w:numPr>
          <w:ilvl w:val="0"/>
          <w:numId w:val="1"/>
        </w:numPr>
        <w:spacing w:line="280" w:lineRule="atLeast"/>
        <w:ind w:left="1134" w:hanging="567"/>
      </w:pPr>
      <w:r>
        <w:t xml:space="preserve">Mr Burns asked what is the </w:t>
      </w:r>
      <w:proofErr w:type="gramStart"/>
      <w:r>
        <w:t>long term</w:t>
      </w:r>
      <w:proofErr w:type="gramEnd"/>
      <w:r>
        <w:t xml:space="preserve"> implication </w:t>
      </w:r>
      <w:r w:rsidR="0034556E">
        <w:t xml:space="preserve">of transferring £1.2 million and how will that </w:t>
      </w:r>
      <w:r w:rsidR="001042E9">
        <w:t xml:space="preserve">be allocated in any future planning. </w:t>
      </w:r>
      <w:r w:rsidR="004254E4" w:rsidRPr="00BC60FE">
        <w:rPr>
          <w:rFonts w:cs="Arial"/>
        </w:rPr>
        <w:t>Head of Finance Treasury &amp; Pensions responded that</w:t>
      </w:r>
      <w:r w:rsidR="00CF0DC8">
        <w:rPr>
          <w:rFonts w:cs="Arial"/>
        </w:rPr>
        <w:t xml:space="preserve"> </w:t>
      </w:r>
      <w:r w:rsidR="00CF0DC8" w:rsidRPr="00CF0DC8">
        <w:rPr>
          <w:rFonts w:cs="Arial"/>
        </w:rPr>
        <w:t>There would be no impact on future funding allocations. The proposal is set out in paragraphs 9, 9a and 9b in the report. This will be allocated to the Insurance and Resource Reserve so will be available as a one-off resource should it be necessary to balance the budget from reserves whilst savings plans are implemented</w:t>
      </w:r>
      <w:r w:rsidR="00CF0DC8">
        <w:rPr>
          <w:rFonts w:cs="Arial"/>
        </w:rPr>
        <w:t>.</w:t>
      </w:r>
    </w:p>
    <w:p w14:paraId="56515E50" w14:textId="51F8F867" w:rsidR="00B81370" w:rsidRPr="00FC4269" w:rsidRDefault="00B81370" w:rsidP="00F76E10">
      <w:pPr>
        <w:pStyle w:val="resolveda"/>
        <w:numPr>
          <w:ilvl w:val="0"/>
          <w:numId w:val="1"/>
        </w:numPr>
        <w:spacing w:line="280" w:lineRule="atLeast"/>
        <w:ind w:left="1134" w:hanging="567"/>
      </w:pPr>
      <w:r w:rsidRPr="00B81370">
        <w:rPr>
          <w:rFonts w:cs="Arial"/>
        </w:rPr>
        <w:t>Mr Brady</w:t>
      </w:r>
      <w:r>
        <w:rPr>
          <w:rFonts w:cs="Arial"/>
        </w:rPr>
        <w:t xml:space="preserve"> asked if we are looking at the possibility of having a</w:t>
      </w:r>
      <w:r w:rsidR="00B63823">
        <w:rPr>
          <w:rFonts w:cs="Arial"/>
        </w:rPr>
        <w:t xml:space="preserve"> </w:t>
      </w:r>
      <w:r>
        <w:rPr>
          <w:rFonts w:cs="Arial"/>
        </w:rPr>
        <w:t xml:space="preserve">revenue stream from the </w:t>
      </w:r>
      <w:r w:rsidR="00B63823">
        <w:rPr>
          <w:rFonts w:cs="Arial"/>
        </w:rPr>
        <w:t xml:space="preserve">maintenance workshop. The Director </w:t>
      </w:r>
      <w:r w:rsidR="00734303">
        <w:rPr>
          <w:rFonts w:cs="Arial"/>
        </w:rPr>
        <w:t>of Finance replied that as a Fire Authority we are very restricted in what we can charge for</w:t>
      </w:r>
      <w:r w:rsidR="00987E3A">
        <w:rPr>
          <w:rFonts w:cs="Arial"/>
        </w:rPr>
        <w:t xml:space="preserve"> as set out in the Fire</w:t>
      </w:r>
      <w:r w:rsidR="004874AE">
        <w:rPr>
          <w:rFonts w:cs="Arial"/>
        </w:rPr>
        <w:t xml:space="preserve"> and Rescue</w:t>
      </w:r>
      <w:r w:rsidR="00987E3A">
        <w:rPr>
          <w:rFonts w:cs="Arial"/>
        </w:rPr>
        <w:t xml:space="preserve"> Services Act</w:t>
      </w:r>
      <w:r w:rsidR="004874AE">
        <w:rPr>
          <w:rFonts w:cs="Arial"/>
        </w:rPr>
        <w:t xml:space="preserve"> 2004. </w:t>
      </w:r>
      <w:r w:rsidR="00822389">
        <w:rPr>
          <w:rFonts w:cs="Arial"/>
        </w:rPr>
        <w:t xml:space="preserve">Charges can only be made for things that are part of our core functions, so that kind of charge would not be covered. </w:t>
      </w:r>
      <w:r w:rsidR="00A075A2">
        <w:rPr>
          <w:rFonts w:cs="Arial"/>
        </w:rPr>
        <w:t xml:space="preserve">The Chief Executive Officer pointed out </w:t>
      </w:r>
      <w:r w:rsidR="00116739">
        <w:rPr>
          <w:rFonts w:cs="Arial"/>
        </w:rPr>
        <w:t xml:space="preserve">we can’t </w:t>
      </w:r>
      <w:r w:rsidR="00A075A2">
        <w:rPr>
          <w:rFonts w:cs="Arial"/>
        </w:rPr>
        <w:t>seek</w:t>
      </w:r>
      <w:r w:rsidR="00500B67">
        <w:rPr>
          <w:rFonts w:cs="Arial"/>
        </w:rPr>
        <w:t xml:space="preserve"> </w:t>
      </w:r>
      <w:r w:rsidR="00A075A2">
        <w:rPr>
          <w:rFonts w:cs="Arial"/>
        </w:rPr>
        <w:t>to use public money to set up a private business</w:t>
      </w:r>
      <w:r w:rsidR="00116739">
        <w:rPr>
          <w:rFonts w:cs="Arial"/>
        </w:rPr>
        <w:t>.</w:t>
      </w:r>
      <w:r w:rsidR="001928FF">
        <w:rPr>
          <w:rFonts w:cs="Arial"/>
        </w:rPr>
        <w:t xml:space="preserve"> Director Response &amp; Resilience explained that we use to outsource fleet maintenance to </w:t>
      </w:r>
      <w:proofErr w:type="gramStart"/>
      <w:r w:rsidR="00167639">
        <w:rPr>
          <w:rFonts w:cs="Arial"/>
        </w:rPr>
        <w:t>KCC</w:t>
      </w:r>
      <w:proofErr w:type="gramEnd"/>
      <w:r w:rsidR="00167639">
        <w:rPr>
          <w:rFonts w:cs="Arial"/>
        </w:rPr>
        <w:t xml:space="preserve"> </w:t>
      </w:r>
      <w:r w:rsidR="00964D85">
        <w:rPr>
          <w:rFonts w:cs="Arial"/>
        </w:rPr>
        <w:t xml:space="preserve">but this ceased two years ago so we bought it in house. </w:t>
      </w:r>
      <w:r w:rsidR="00C74288">
        <w:rPr>
          <w:rFonts w:cs="Arial"/>
        </w:rPr>
        <w:t xml:space="preserve">In doing so we took on their premises however it is not of a good standard </w:t>
      </w:r>
      <w:r w:rsidR="004C266C">
        <w:rPr>
          <w:rFonts w:cs="Arial"/>
        </w:rPr>
        <w:t xml:space="preserve">in terms of </w:t>
      </w:r>
      <w:r w:rsidR="00C74288">
        <w:rPr>
          <w:rFonts w:cs="Arial"/>
        </w:rPr>
        <w:t xml:space="preserve">the maintenance of the fleet or </w:t>
      </w:r>
      <w:r w:rsidR="004C266C">
        <w:rPr>
          <w:rFonts w:cs="Arial"/>
        </w:rPr>
        <w:t xml:space="preserve">the </w:t>
      </w:r>
      <w:r w:rsidR="00C74288">
        <w:rPr>
          <w:rFonts w:cs="Arial"/>
        </w:rPr>
        <w:t xml:space="preserve">conditions for those </w:t>
      </w:r>
      <w:r w:rsidR="00C74288">
        <w:rPr>
          <w:rFonts w:cs="Arial"/>
        </w:rPr>
        <w:lastRenderedPageBreak/>
        <w:t>working in it</w:t>
      </w:r>
      <w:r w:rsidR="004C266C">
        <w:rPr>
          <w:rFonts w:cs="Arial"/>
        </w:rPr>
        <w:t xml:space="preserve">. </w:t>
      </w:r>
      <w:proofErr w:type="gramStart"/>
      <w:r w:rsidR="004C266C">
        <w:rPr>
          <w:rFonts w:cs="Arial"/>
        </w:rPr>
        <w:t>Often</w:t>
      </w:r>
      <w:proofErr w:type="gramEnd"/>
      <w:r w:rsidR="004C266C">
        <w:rPr>
          <w:rFonts w:cs="Arial"/>
        </w:rPr>
        <w:t xml:space="preserve"> we still </w:t>
      </w:r>
      <w:proofErr w:type="gramStart"/>
      <w:r w:rsidR="004C266C">
        <w:rPr>
          <w:rFonts w:cs="Arial"/>
        </w:rPr>
        <w:t>have to</w:t>
      </w:r>
      <w:proofErr w:type="gramEnd"/>
      <w:r w:rsidR="004C266C">
        <w:rPr>
          <w:rFonts w:cs="Arial"/>
        </w:rPr>
        <w:t xml:space="preserve"> outsource </w:t>
      </w:r>
      <w:r w:rsidR="00735796">
        <w:rPr>
          <w:rFonts w:cs="Arial"/>
        </w:rPr>
        <w:t xml:space="preserve">to third parties </w:t>
      </w:r>
      <w:r w:rsidR="00D31F9B">
        <w:rPr>
          <w:rFonts w:cs="Arial"/>
        </w:rPr>
        <w:t>due to capacity</w:t>
      </w:r>
      <w:r w:rsidR="00735796">
        <w:rPr>
          <w:rFonts w:cs="Arial"/>
        </w:rPr>
        <w:t>. Th</w:t>
      </w:r>
      <w:r w:rsidR="00D2731A">
        <w:rPr>
          <w:rFonts w:cs="Arial"/>
        </w:rPr>
        <w:t xml:space="preserve">e </w:t>
      </w:r>
      <w:proofErr w:type="gramStart"/>
      <w:r w:rsidR="00735796">
        <w:rPr>
          <w:rFonts w:cs="Arial"/>
        </w:rPr>
        <w:t>purpose built</w:t>
      </w:r>
      <w:proofErr w:type="gramEnd"/>
      <w:r w:rsidR="00735796">
        <w:rPr>
          <w:rFonts w:cs="Arial"/>
        </w:rPr>
        <w:t xml:space="preserve"> workshop would be </w:t>
      </w:r>
      <w:r w:rsidR="00D2731A">
        <w:rPr>
          <w:rFonts w:cs="Arial"/>
        </w:rPr>
        <w:t xml:space="preserve">designed to manage </w:t>
      </w:r>
      <w:r w:rsidR="00D31F9B">
        <w:rPr>
          <w:rFonts w:cs="Arial"/>
        </w:rPr>
        <w:t xml:space="preserve">the demand </w:t>
      </w:r>
      <w:r w:rsidR="00B1683A">
        <w:rPr>
          <w:rFonts w:cs="Arial"/>
        </w:rPr>
        <w:t xml:space="preserve">of our fleet. Demand can be very </w:t>
      </w:r>
      <w:proofErr w:type="gramStart"/>
      <w:r w:rsidR="00B1683A">
        <w:rPr>
          <w:rFonts w:cs="Arial"/>
        </w:rPr>
        <w:t>volatile</w:t>
      </w:r>
      <w:proofErr w:type="gramEnd"/>
      <w:r w:rsidR="00EF48DE">
        <w:rPr>
          <w:rFonts w:cs="Arial"/>
        </w:rPr>
        <w:t xml:space="preserve"> a</w:t>
      </w:r>
      <w:r w:rsidR="004325CE">
        <w:rPr>
          <w:rFonts w:cs="Arial"/>
        </w:rPr>
        <w:t>n</w:t>
      </w:r>
      <w:r w:rsidR="00EF48DE">
        <w:rPr>
          <w:rFonts w:cs="Arial"/>
        </w:rPr>
        <w:t xml:space="preserve">d the </w:t>
      </w:r>
      <w:r w:rsidR="004325CE">
        <w:rPr>
          <w:rFonts w:cs="Arial"/>
        </w:rPr>
        <w:t>workshop would help future proof us.</w:t>
      </w:r>
    </w:p>
    <w:p w14:paraId="0E624F6B" w14:textId="6B73F59A" w:rsidR="00FC4269" w:rsidRPr="00F8455F" w:rsidRDefault="00FC4269" w:rsidP="00F76E10">
      <w:pPr>
        <w:pStyle w:val="resolveda"/>
        <w:numPr>
          <w:ilvl w:val="0"/>
          <w:numId w:val="1"/>
        </w:numPr>
        <w:spacing w:line="280" w:lineRule="atLeast"/>
        <w:ind w:left="1134" w:hanging="567"/>
      </w:pPr>
      <w:r>
        <w:rPr>
          <w:rFonts w:cs="Arial"/>
        </w:rPr>
        <w:t>Mr Brady asked if the £10 million is sufficient to cover the full cost. The Director Response &amp; Resilience commented that this was originally agreed in principle</w:t>
      </w:r>
      <w:r w:rsidR="006E2A00">
        <w:rPr>
          <w:rFonts w:cs="Arial"/>
        </w:rPr>
        <w:t>, however it is looking like the final figures will be only slightly over this.</w:t>
      </w:r>
    </w:p>
    <w:p w14:paraId="26BB4AB3" w14:textId="0CBA9ADE" w:rsidR="00F8455F" w:rsidRPr="00553B0E" w:rsidRDefault="00F8455F" w:rsidP="00F76E10">
      <w:pPr>
        <w:pStyle w:val="resolveda"/>
        <w:numPr>
          <w:ilvl w:val="0"/>
          <w:numId w:val="1"/>
        </w:numPr>
        <w:spacing w:line="280" w:lineRule="atLeast"/>
        <w:ind w:left="1134" w:hanging="567"/>
      </w:pPr>
      <w:r>
        <w:rPr>
          <w:rFonts w:cs="Arial"/>
        </w:rPr>
        <w:t xml:space="preserve">Mr Brady also re-raised a point he has mentioned previously, </w:t>
      </w:r>
      <w:r w:rsidR="00D307D1">
        <w:rPr>
          <w:rFonts w:cs="Arial"/>
        </w:rPr>
        <w:t xml:space="preserve">is it possible for the Authority to </w:t>
      </w:r>
      <w:proofErr w:type="gramStart"/>
      <w:r w:rsidR="00D307D1">
        <w:rPr>
          <w:rFonts w:cs="Arial"/>
        </w:rPr>
        <w:t>look into</w:t>
      </w:r>
      <w:proofErr w:type="gramEnd"/>
      <w:r w:rsidR="00D307D1">
        <w:rPr>
          <w:rFonts w:cs="Arial"/>
        </w:rPr>
        <w:t xml:space="preserve"> investing in communities going forward</w:t>
      </w:r>
      <w:r w:rsidR="005A599F">
        <w:rPr>
          <w:rFonts w:cs="Arial"/>
        </w:rPr>
        <w:t>. The Director of Finance confirmed there is a paper going to Audit &amp; Governance in January that follows up on this.</w:t>
      </w:r>
    </w:p>
    <w:p w14:paraId="7482E33F" w14:textId="4B8DD681" w:rsidR="00553B0E" w:rsidRPr="00F472A8" w:rsidRDefault="00553B0E" w:rsidP="00F76E10">
      <w:pPr>
        <w:pStyle w:val="resolveda"/>
        <w:numPr>
          <w:ilvl w:val="0"/>
          <w:numId w:val="1"/>
        </w:numPr>
        <w:spacing w:line="280" w:lineRule="atLeast"/>
        <w:ind w:left="1134" w:hanging="567"/>
      </w:pPr>
      <w:r>
        <w:rPr>
          <w:rFonts w:cs="Arial"/>
        </w:rPr>
        <w:t xml:space="preserve">Mr Brady </w:t>
      </w:r>
      <w:r w:rsidR="00EC0061">
        <w:rPr>
          <w:rFonts w:cs="Arial"/>
        </w:rPr>
        <w:t xml:space="preserve">wanted to know, although we currently have a recruitment freeze, we have just invested </w:t>
      </w:r>
      <w:r w:rsidR="00B305A5">
        <w:rPr>
          <w:rFonts w:cs="Arial"/>
        </w:rPr>
        <w:t xml:space="preserve">an underspend. Where is the cut off to </w:t>
      </w:r>
      <w:proofErr w:type="gramStart"/>
      <w:r w:rsidR="00B305A5">
        <w:rPr>
          <w:rFonts w:cs="Arial"/>
        </w:rPr>
        <w:t>look into</w:t>
      </w:r>
      <w:proofErr w:type="gramEnd"/>
      <w:r w:rsidR="00B305A5">
        <w:rPr>
          <w:rFonts w:cs="Arial"/>
        </w:rPr>
        <w:t xml:space="preserve"> recruiting before it impacts services? </w:t>
      </w:r>
      <w:r w:rsidR="00AC55BB">
        <w:rPr>
          <w:rFonts w:cs="Arial"/>
        </w:rPr>
        <w:t>There is no definitive line</w:t>
      </w:r>
      <w:r w:rsidR="00761624">
        <w:rPr>
          <w:rFonts w:cs="Arial"/>
        </w:rPr>
        <w:t xml:space="preserve">, while we will have further figures on the funding by the February meeting, </w:t>
      </w:r>
      <w:r w:rsidR="00111634">
        <w:rPr>
          <w:rFonts w:cs="Arial"/>
        </w:rPr>
        <w:t>choices are</w:t>
      </w:r>
      <w:r w:rsidR="00761624">
        <w:rPr>
          <w:rFonts w:cs="Arial"/>
        </w:rPr>
        <w:t xml:space="preserve"> alwa</w:t>
      </w:r>
      <w:r w:rsidR="00111634">
        <w:rPr>
          <w:rFonts w:cs="Arial"/>
        </w:rPr>
        <w:t xml:space="preserve">ys based around any changes being sustainable, beneficial and </w:t>
      </w:r>
      <w:r w:rsidR="00126F86">
        <w:rPr>
          <w:rFonts w:cs="Arial"/>
        </w:rPr>
        <w:t xml:space="preserve">always aiming to avoid redundancies. At present everyone is working very hard and </w:t>
      </w:r>
      <w:r w:rsidR="00527D77">
        <w:rPr>
          <w:rFonts w:cs="Arial"/>
        </w:rPr>
        <w:t>carrying extra burdens, while that is not sustainable long-term, it’s vital that any decisions made are the correct ones</w:t>
      </w:r>
      <w:r w:rsidR="00F472A8">
        <w:rPr>
          <w:rFonts w:cs="Arial"/>
        </w:rPr>
        <w:t>.</w:t>
      </w:r>
    </w:p>
    <w:p w14:paraId="0A65A569" w14:textId="06635C34" w:rsidR="0077798D" w:rsidRDefault="00F472A8" w:rsidP="00F76E10">
      <w:pPr>
        <w:pStyle w:val="resolveda"/>
        <w:numPr>
          <w:ilvl w:val="0"/>
          <w:numId w:val="1"/>
        </w:numPr>
        <w:spacing w:line="280" w:lineRule="atLeast"/>
        <w:ind w:left="1134" w:hanging="567"/>
      </w:pPr>
      <w:r>
        <w:rPr>
          <w:rFonts w:cs="Arial"/>
        </w:rPr>
        <w:t xml:space="preserve">Mr Henderson enquired as to how many in house maintenance </w:t>
      </w:r>
      <w:r w:rsidR="00EC24CE">
        <w:rPr>
          <w:rFonts w:cs="Arial"/>
        </w:rPr>
        <w:t xml:space="preserve">employees there are. The Director Response &amp; Resilience </w:t>
      </w:r>
      <w:r w:rsidR="00450720">
        <w:rPr>
          <w:rFonts w:cs="Arial"/>
        </w:rPr>
        <w:t xml:space="preserve">replied that there are 6 workshop technicians, </w:t>
      </w:r>
      <w:r w:rsidR="00CD589E">
        <w:rPr>
          <w:rFonts w:cs="Arial"/>
        </w:rPr>
        <w:t>as well as 9 mobile technicians. The total team, including all administrative colleagues is around 30 people.</w:t>
      </w:r>
      <w:r w:rsidR="00952ABF">
        <w:rPr>
          <w:rFonts w:cs="Arial"/>
        </w:rPr>
        <w:t xml:space="preserve"> The mobile technicians will also attend large incidents to ensure the vehicles are </w:t>
      </w:r>
      <w:r w:rsidR="0077798D">
        <w:rPr>
          <w:rFonts w:cs="Arial"/>
        </w:rPr>
        <w:t>maintained and issues on scene can be dealt with without having to take appliances off the run and away from the incident to be repaired.</w:t>
      </w:r>
    </w:p>
    <w:p w14:paraId="0E864B35" w14:textId="41059AFF" w:rsidR="0014362A" w:rsidRPr="00B81370" w:rsidRDefault="0014362A" w:rsidP="00F76E10">
      <w:pPr>
        <w:pStyle w:val="resolveda"/>
        <w:numPr>
          <w:ilvl w:val="0"/>
          <w:numId w:val="1"/>
        </w:numPr>
        <w:spacing w:line="280" w:lineRule="atLeast"/>
        <w:ind w:left="1134" w:hanging="567"/>
      </w:pPr>
      <w:r>
        <w:t>Mt Bradshaw asked how the apprenticeship scheme is going</w:t>
      </w:r>
      <w:r w:rsidR="00E55D24">
        <w:t xml:space="preserve">. The Chief Executive Officer confirmed we have an Apprenticeships Manager. While Wholetime recruitment is on hold, we are looking at how </w:t>
      </w:r>
      <w:r w:rsidR="00A94FAA">
        <w:t xml:space="preserve">the apprenticeships will work within the Fire Service, however we have </w:t>
      </w:r>
      <w:proofErr w:type="gramStart"/>
      <w:r w:rsidR="00A94FAA">
        <w:t>has</w:t>
      </w:r>
      <w:proofErr w:type="gramEnd"/>
      <w:r w:rsidR="00A94FAA">
        <w:t xml:space="preserve"> some office roles such as the Finance team.</w:t>
      </w:r>
    </w:p>
    <w:p w14:paraId="179485F1" w14:textId="533184A8" w:rsidR="009B5106" w:rsidRDefault="00196B6B" w:rsidP="00F76E10">
      <w:pPr>
        <w:pStyle w:val="resolveda"/>
        <w:numPr>
          <w:ilvl w:val="0"/>
          <w:numId w:val="1"/>
        </w:numPr>
        <w:spacing w:line="280" w:lineRule="atLeast"/>
        <w:ind w:left="1134" w:hanging="567"/>
      </w:pPr>
      <w:r>
        <w:t xml:space="preserve">RESOLVED </w:t>
      </w:r>
      <w:r w:rsidR="00B05858">
        <w:t>that: -</w:t>
      </w:r>
    </w:p>
    <w:p w14:paraId="005D1038" w14:textId="5F22C5A6" w:rsidR="003E20A9" w:rsidRDefault="003E20A9" w:rsidP="00F76E10">
      <w:pPr>
        <w:pStyle w:val="resolveda"/>
        <w:numPr>
          <w:ilvl w:val="0"/>
          <w:numId w:val="35"/>
        </w:numPr>
        <w:tabs>
          <w:tab w:val="left" w:pos="1701"/>
        </w:tabs>
        <w:spacing w:line="280" w:lineRule="atLeast"/>
      </w:pPr>
      <w:r>
        <w:t>In principle, the transfer of the final underspend on the 2025/26 revenue budget (currently forecast as £1.166m) to the Insurance and Resource Reserve be approved.</w:t>
      </w:r>
    </w:p>
    <w:p w14:paraId="21FB4481" w14:textId="77777777" w:rsidR="00F31358" w:rsidRDefault="00F31358" w:rsidP="00F76E10">
      <w:pPr>
        <w:pStyle w:val="resolveda"/>
        <w:tabs>
          <w:tab w:val="left" w:pos="1701"/>
        </w:tabs>
        <w:spacing w:line="280" w:lineRule="atLeast"/>
        <w:ind w:firstLine="0"/>
      </w:pPr>
    </w:p>
    <w:p w14:paraId="5F0BA21D" w14:textId="054E6901" w:rsidR="00FC363D" w:rsidRDefault="005C509B" w:rsidP="00F76E10">
      <w:pPr>
        <w:pStyle w:val="resolveda"/>
        <w:tabs>
          <w:tab w:val="left" w:pos="567"/>
        </w:tabs>
        <w:spacing w:line="280" w:lineRule="atLeast"/>
        <w:ind w:left="0" w:firstLine="0"/>
        <w:rPr>
          <w:b/>
          <w:bCs/>
        </w:rPr>
      </w:pPr>
      <w:r>
        <w:rPr>
          <w:b/>
          <w:bCs/>
        </w:rPr>
        <w:t>7</w:t>
      </w:r>
      <w:r w:rsidR="00F01540" w:rsidRPr="00FC363D">
        <w:rPr>
          <w:b/>
          <w:bCs/>
        </w:rPr>
        <w:t>.</w:t>
      </w:r>
      <w:r w:rsidR="00FC363D">
        <w:rPr>
          <w:b/>
          <w:bCs/>
        </w:rPr>
        <w:tab/>
      </w:r>
      <w:r w:rsidR="00DD5885" w:rsidRPr="00F76E10">
        <w:rPr>
          <w:b/>
          <w:bCs/>
        </w:rPr>
        <w:t>Development of the Medium-Term Financial Plan 2026-2030</w:t>
      </w:r>
    </w:p>
    <w:p w14:paraId="5C571B0F" w14:textId="5438107D" w:rsidR="00FC363D" w:rsidRDefault="00FC363D" w:rsidP="00F76E10">
      <w:pPr>
        <w:pStyle w:val="resolveda"/>
        <w:tabs>
          <w:tab w:val="left" w:pos="567"/>
        </w:tabs>
        <w:spacing w:line="280" w:lineRule="atLeast"/>
        <w:ind w:left="0" w:firstLine="0"/>
      </w:pPr>
      <w:r>
        <w:rPr>
          <w:b/>
          <w:bCs/>
        </w:rPr>
        <w:tab/>
      </w:r>
      <w:r w:rsidRPr="00FC363D">
        <w:rPr>
          <w:i/>
          <w:iCs/>
        </w:rPr>
        <w:t xml:space="preserve">(Item </w:t>
      </w:r>
      <w:r w:rsidR="00DD5885">
        <w:rPr>
          <w:i/>
          <w:iCs/>
        </w:rPr>
        <w:t>B3</w:t>
      </w:r>
      <w:r w:rsidR="00BA7D97">
        <w:rPr>
          <w:i/>
          <w:iCs/>
        </w:rPr>
        <w:t>-</w:t>
      </w:r>
      <w:r w:rsidR="00BA7D97" w:rsidRPr="00BA7D97">
        <w:rPr>
          <w:rFonts w:cs="Arial"/>
          <w:i/>
        </w:rPr>
        <w:t xml:space="preserve"> </w:t>
      </w:r>
      <w:r w:rsidR="00BA7D97">
        <w:rPr>
          <w:rFonts w:cs="Arial"/>
          <w:i/>
        </w:rPr>
        <w:t xml:space="preserve">Report &amp; Presentation </w:t>
      </w:r>
      <w:r w:rsidR="00BA7D97" w:rsidRPr="00F309ED">
        <w:rPr>
          <w:rFonts w:cs="Arial"/>
          <w:i/>
        </w:rPr>
        <w:t>by</w:t>
      </w:r>
      <w:r w:rsidR="00BA7D97">
        <w:rPr>
          <w:rFonts w:cs="Arial"/>
          <w:i/>
        </w:rPr>
        <w:t xml:space="preserve"> Director of Finance</w:t>
      </w:r>
      <w:r w:rsidRPr="00FC363D">
        <w:rPr>
          <w:i/>
          <w:iCs/>
        </w:rPr>
        <w:t>)</w:t>
      </w:r>
    </w:p>
    <w:p w14:paraId="14B5F734" w14:textId="77777777" w:rsidR="00FC363D" w:rsidRDefault="00FC363D" w:rsidP="00F76E10">
      <w:pPr>
        <w:pStyle w:val="resolveda"/>
        <w:tabs>
          <w:tab w:val="left" w:pos="567"/>
        </w:tabs>
        <w:spacing w:line="280" w:lineRule="atLeast"/>
        <w:ind w:left="0" w:firstLine="0"/>
      </w:pPr>
      <w:r>
        <w:tab/>
      </w:r>
    </w:p>
    <w:p w14:paraId="580EC5B7" w14:textId="010EBD83" w:rsidR="00675231" w:rsidRDefault="00675231" w:rsidP="00F76E10">
      <w:pPr>
        <w:pStyle w:val="resolveda"/>
        <w:numPr>
          <w:ilvl w:val="0"/>
          <w:numId w:val="7"/>
        </w:numPr>
        <w:spacing w:line="280" w:lineRule="atLeast"/>
        <w:ind w:left="1134" w:hanging="570"/>
      </w:pPr>
      <w:r>
        <w:t xml:space="preserve">Mr Henderson wanted to know if </w:t>
      </w:r>
      <w:r w:rsidR="003B79CD">
        <w:t xml:space="preserve">Fire Services in debt get extra funding. The Director of Finance answered no, that isn’t how it would </w:t>
      </w:r>
      <w:r w:rsidR="00B93602">
        <w:t xml:space="preserve">work. The Chief Executive Officer added that if anything they would be penalised at Audit for </w:t>
      </w:r>
      <w:r w:rsidR="00B33743">
        <w:t>poor management of finances.</w:t>
      </w:r>
    </w:p>
    <w:p w14:paraId="7C8A5835" w14:textId="294AAC6E" w:rsidR="00B33743" w:rsidRDefault="00B33743" w:rsidP="00F76E10">
      <w:pPr>
        <w:pStyle w:val="resolveda"/>
        <w:numPr>
          <w:ilvl w:val="0"/>
          <w:numId w:val="7"/>
        </w:numPr>
        <w:spacing w:line="280" w:lineRule="atLeast"/>
        <w:ind w:left="1134" w:hanging="570"/>
      </w:pPr>
      <w:r>
        <w:t xml:space="preserve">Mr Maple commented that it was a </w:t>
      </w:r>
      <w:proofErr w:type="gramStart"/>
      <w:r>
        <w:t>really helpful</w:t>
      </w:r>
      <w:proofErr w:type="gramEnd"/>
      <w:r>
        <w:t xml:space="preserve"> presentation</w:t>
      </w:r>
      <w:r w:rsidR="004A3390">
        <w:t xml:space="preserve">. Budget conversations are always difficult, but for newer colleagues </w:t>
      </w:r>
      <w:proofErr w:type="gramStart"/>
      <w:r w:rsidR="004A3390">
        <w:t>in particular it</w:t>
      </w:r>
      <w:proofErr w:type="gramEnd"/>
      <w:r w:rsidR="004A3390">
        <w:t xml:space="preserve"> was </w:t>
      </w:r>
      <w:r w:rsidR="00F4227E">
        <w:t>good to show the comparison to other Fire &amp; Rescue Services.</w:t>
      </w:r>
    </w:p>
    <w:p w14:paraId="2CDE32E1" w14:textId="3FD82C3E" w:rsidR="00F4227E" w:rsidRDefault="00471B6E" w:rsidP="00F76E10">
      <w:pPr>
        <w:pStyle w:val="resolveda"/>
        <w:numPr>
          <w:ilvl w:val="0"/>
          <w:numId w:val="7"/>
        </w:numPr>
        <w:spacing w:line="280" w:lineRule="atLeast"/>
        <w:ind w:left="1134" w:hanging="570"/>
      </w:pPr>
      <w:r>
        <w:t xml:space="preserve">Mr Sole asked, when looking at this </w:t>
      </w:r>
      <w:proofErr w:type="gramStart"/>
      <w:r>
        <w:t>years</w:t>
      </w:r>
      <w:proofErr w:type="gramEnd"/>
      <w:r>
        <w:t xml:space="preserve"> budget, what “desirables” or new things are allocated for? The Chief Executive Officer </w:t>
      </w:r>
      <w:r w:rsidR="00B646E2">
        <w:t>stated that we start with CRMP then our annual planning process</w:t>
      </w:r>
      <w:r w:rsidR="00BB6375">
        <w:t xml:space="preserve">. </w:t>
      </w:r>
      <w:proofErr w:type="gramStart"/>
      <w:r w:rsidR="00BB6375">
        <w:t>First</w:t>
      </w:r>
      <w:proofErr w:type="gramEnd"/>
      <w:r w:rsidR="00BB6375">
        <w:t xml:space="preserve"> we look at the BAU items, what is needed</w:t>
      </w:r>
      <w:r w:rsidR="008E0BE0">
        <w:t>,</w:t>
      </w:r>
      <w:r w:rsidR="006A356F">
        <w:t xml:space="preserve"> </w:t>
      </w:r>
      <w:proofErr w:type="gramStart"/>
      <w:r w:rsidR="006A356F">
        <w:t>at the moment</w:t>
      </w:r>
      <w:proofErr w:type="gramEnd"/>
      <w:r w:rsidR="006A356F">
        <w:t xml:space="preserve"> the focus is on Cyber </w:t>
      </w:r>
      <w:proofErr w:type="gramStart"/>
      <w:r w:rsidR="006A356F">
        <w:t>Security  because</w:t>
      </w:r>
      <w:proofErr w:type="gramEnd"/>
      <w:r w:rsidR="006A356F">
        <w:t xml:space="preserve"> of the threats, but </w:t>
      </w:r>
      <w:r w:rsidR="004726E4">
        <w:t>anything we would “</w:t>
      </w:r>
      <w:proofErr w:type="gramStart"/>
      <w:r w:rsidR="004726E4">
        <w:t>like  to</w:t>
      </w:r>
      <w:proofErr w:type="gramEnd"/>
      <w:r w:rsidR="004726E4">
        <w:t xml:space="preserve"> have” tends to get parked because there is very little, if anything left after BAU items.</w:t>
      </w:r>
    </w:p>
    <w:p w14:paraId="51496E9A" w14:textId="1CA712AD" w:rsidR="004D2D2A" w:rsidRDefault="004D2D2A" w:rsidP="00F76E10">
      <w:pPr>
        <w:pStyle w:val="resolveda"/>
        <w:numPr>
          <w:ilvl w:val="0"/>
          <w:numId w:val="7"/>
        </w:numPr>
        <w:spacing w:line="280" w:lineRule="atLeast"/>
        <w:ind w:left="1134" w:hanging="570"/>
      </w:pPr>
      <w:r>
        <w:lastRenderedPageBreak/>
        <w:t>Mr Brady as</w:t>
      </w:r>
      <w:r w:rsidR="006754B1">
        <w:t xml:space="preserve">ked </w:t>
      </w:r>
      <w:r w:rsidR="0006770A">
        <w:t xml:space="preserve">what </w:t>
      </w:r>
      <w:r w:rsidR="006754B1">
        <w:t>the Transitional Productivity Reserve</w:t>
      </w:r>
      <w:r w:rsidR="0006770A">
        <w:t xml:space="preserve"> is</w:t>
      </w:r>
      <w:r w:rsidR="006754B1">
        <w:t xml:space="preserve">, of </w:t>
      </w:r>
      <w:proofErr w:type="gramStart"/>
      <w:r w:rsidR="006754B1">
        <w:t>which  £</w:t>
      </w:r>
      <w:proofErr w:type="gramEnd"/>
      <w:r w:rsidR="006754B1">
        <w:t xml:space="preserve">395,000 has been spent this year. </w:t>
      </w:r>
      <w:r w:rsidR="0006770A">
        <w:t xml:space="preserve">The Director of Finance explained this is </w:t>
      </w:r>
      <w:r w:rsidR="00F978EA">
        <w:t>one off money, mostly reserved for pay. Currently there is someone in Finance on a temporary contract</w:t>
      </w:r>
      <w:r w:rsidR="00B226A2">
        <w:t xml:space="preserve">. This would be used to pay people like this, without adding to your base. They come in, share their knowledge, help with whatever it is they have been bought in for and then </w:t>
      </w:r>
      <w:r w:rsidR="00DA0A4C">
        <w:t>leave. The Chief Executive Officer</w:t>
      </w:r>
      <w:r w:rsidR="00A8079C">
        <w:t xml:space="preserve"> noted this is </w:t>
      </w:r>
      <w:proofErr w:type="gramStart"/>
      <w:r w:rsidR="00A8079C">
        <w:t>similar to</w:t>
      </w:r>
      <w:proofErr w:type="gramEnd"/>
      <w:r w:rsidR="00A8079C">
        <w:t xml:space="preserve"> ow the Information Architect will work. We can only afford three weeks at their rate, however in this time they can share their skills</w:t>
      </w:r>
      <w:r w:rsidR="00ED6445">
        <w:t xml:space="preserve"> and </w:t>
      </w:r>
      <w:r w:rsidR="00A8079C">
        <w:t>help get us up and running</w:t>
      </w:r>
      <w:r w:rsidR="00ED6445">
        <w:t xml:space="preserve"> with new processes and information storage. They will then leave us in a better position, more efficient and </w:t>
      </w:r>
      <w:r w:rsidR="00D67804">
        <w:t>with the benefit of their knowledge.</w:t>
      </w:r>
    </w:p>
    <w:p w14:paraId="63F6323A" w14:textId="77777777" w:rsidR="00B47DB2" w:rsidRDefault="00D67804" w:rsidP="00F76E10">
      <w:pPr>
        <w:pStyle w:val="resolveda"/>
        <w:numPr>
          <w:ilvl w:val="0"/>
          <w:numId w:val="7"/>
        </w:numPr>
        <w:spacing w:line="280" w:lineRule="atLeast"/>
        <w:ind w:left="1134" w:hanging="570"/>
      </w:pPr>
      <w:r>
        <w:t xml:space="preserve">Mr Hood </w:t>
      </w:r>
      <w:r w:rsidR="00D61D24">
        <w:t xml:space="preserve">commented that it was an excellent presentation and he was </w:t>
      </w:r>
      <w:r w:rsidR="00C552BD">
        <w:t xml:space="preserve">pleased with the pragmatic </w:t>
      </w:r>
      <w:r w:rsidR="00FB7877">
        <w:t xml:space="preserve">approach of putting money in reserves such as the Airwaves and Pensions money. He feels it would be irresponsible </w:t>
      </w:r>
      <w:r w:rsidR="0087696C">
        <w:t>not to agree to the maximum increase given the impact that would have further down the line.</w:t>
      </w:r>
    </w:p>
    <w:p w14:paraId="7668947E" w14:textId="5963B494" w:rsidR="0027598C" w:rsidRDefault="00B47DB2" w:rsidP="00F76E10">
      <w:pPr>
        <w:pStyle w:val="resolveda"/>
        <w:numPr>
          <w:ilvl w:val="0"/>
          <w:numId w:val="7"/>
        </w:numPr>
        <w:spacing w:line="280" w:lineRule="atLeast"/>
        <w:ind w:left="1134" w:hanging="570"/>
      </w:pPr>
      <w:r>
        <w:t xml:space="preserve">Mr Burns asked if the </w:t>
      </w:r>
      <w:r w:rsidR="004C5AC4">
        <w:t xml:space="preserve">full increase is agreed, how would we prioritise where the money goes? </w:t>
      </w:r>
      <w:r w:rsidR="00085D1A">
        <w:t>The Chief Executive Officer stated that the first step is to look at the Fire Cover Review and CRMP</w:t>
      </w:r>
      <w:r w:rsidR="00933259">
        <w:t xml:space="preserve">. Before deciding what can be provided and what needs to be cut, </w:t>
      </w:r>
      <w:r w:rsidR="00060BFF">
        <w:t xml:space="preserve">we </w:t>
      </w:r>
      <w:proofErr w:type="gramStart"/>
      <w:r w:rsidR="00060BFF">
        <w:t>have to</w:t>
      </w:r>
      <w:proofErr w:type="gramEnd"/>
      <w:r w:rsidR="00060BFF">
        <w:t xml:space="preserve"> be clever and look at the bigger picture. What can you cut/must you spend to maintain </w:t>
      </w:r>
      <w:r w:rsidR="00293093">
        <w:t>ability to meet risk, to ensure the front like. IT’s never as simple as a list of priorities.</w:t>
      </w:r>
      <w:r w:rsidR="00A679CF">
        <w:t xml:space="preserve"> M</w:t>
      </w:r>
      <w:r w:rsidR="005845EA">
        <w:t xml:space="preserve">r Bradshaw asked, </w:t>
      </w:r>
      <w:r w:rsidR="00E024A6">
        <w:t>at the AGM, we were shown how much is saved cutting front line. What happens to the Fire Fighters if that were to happen? The Chie</w:t>
      </w:r>
      <w:r w:rsidR="006728EE">
        <w:t>f Executive Officer stated, they would be made redundant. If it came to it, we would not be closing Wholetime stations</w:t>
      </w:r>
      <w:r w:rsidR="002D5E75">
        <w:t xml:space="preserve">, at the end of the day we are here to deliver a service which aims above all to save lives. </w:t>
      </w:r>
      <w:r w:rsidR="00EB2651">
        <w:t xml:space="preserve">Cuts usually </w:t>
      </w:r>
      <w:proofErr w:type="gramStart"/>
      <w:r w:rsidR="00EB2651">
        <w:t>have to</w:t>
      </w:r>
      <w:proofErr w:type="gramEnd"/>
      <w:r w:rsidR="00EB2651">
        <w:t xml:space="preserve"> be On-Call stations because they are likely to be less viable</w:t>
      </w:r>
      <w:r w:rsidR="0027598C">
        <w:t xml:space="preserve">, however when you do that, you leave a rural area at </w:t>
      </w:r>
      <w:r w:rsidR="006A3B26">
        <w:t xml:space="preserve">increased </w:t>
      </w:r>
      <w:r w:rsidR="0027598C">
        <w:t>risk.</w:t>
      </w:r>
    </w:p>
    <w:p w14:paraId="798F215D" w14:textId="68560B38" w:rsidR="00D67804" w:rsidRDefault="006A3B26" w:rsidP="00F76E10">
      <w:pPr>
        <w:pStyle w:val="resolveda"/>
        <w:numPr>
          <w:ilvl w:val="0"/>
          <w:numId w:val="7"/>
        </w:numPr>
        <w:spacing w:line="280" w:lineRule="atLeast"/>
        <w:ind w:left="1134" w:hanging="570"/>
      </w:pPr>
      <w:r>
        <w:t>RESOLVED that:</w:t>
      </w:r>
    </w:p>
    <w:p w14:paraId="5884ED65" w14:textId="01D2DC13" w:rsidR="009B5106" w:rsidRDefault="00FC363D" w:rsidP="00F76E10">
      <w:pPr>
        <w:pStyle w:val="resolveda"/>
        <w:numPr>
          <w:ilvl w:val="0"/>
          <w:numId w:val="22"/>
        </w:numPr>
        <w:tabs>
          <w:tab w:val="left" w:pos="567"/>
          <w:tab w:val="left" w:pos="1701"/>
        </w:tabs>
        <w:spacing w:line="280" w:lineRule="atLeast"/>
        <w:ind w:left="1710"/>
      </w:pPr>
      <w:r>
        <w:t xml:space="preserve">the </w:t>
      </w:r>
      <w:r w:rsidR="00975812">
        <w:t>recommendations contained within the presentation be approved.</w:t>
      </w:r>
    </w:p>
    <w:p w14:paraId="7E94238A" w14:textId="77777777" w:rsidR="008B3857" w:rsidRPr="00FC363D" w:rsidRDefault="008B3857" w:rsidP="00F76E10">
      <w:pPr>
        <w:pStyle w:val="resolveda"/>
        <w:tabs>
          <w:tab w:val="left" w:pos="567"/>
        </w:tabs>
        <w:spacing w:line="280" w:lineRule="atLeast"/>
        <w:ind w:left="0" w:firstLine="0"/>
      </w:pPr>
    </w:p>
    <w:p w14:paraId="14245BE6" w14:textId="14200C88" w:rsidR="00651BAC" w:rsidRDefault="005C509B" w:rsidP="00F76E10">
      <w:pPr>
        <w:pStyle w:val="resolveda"/>
        <w:spacing w:line="280" w:lineRule="atLeast"/>
        <w:ind w:left="567" w:hanging="567"/>
        <w:rPr>
          <w:b/>
        </w:rPr>
      </w:pPr>
      <w:r>
        <w:rPr>
          <w:b/>
        </w:rPr>
        <w:t>8</w:t>
      </w:r>
      <w:r w:rsidR="00651BAC">
        <w:rPr>
          <w:b/>
        </w:rPr>
        <w:t>.</w:t>
      </w:r>
      <w:r w:rsidR="00651BAC">
        <w:rPr>
          <w:b/>
        </w:rPr>
        <w:tab/>
      </w:r>
      <w:r w:rsidR="00BA7D97" w:rsidRPr="00BA7D97">
        <w:rPr>
          <w:b/>
        </w:rPr>
        <w:t>2026-27 Council Tax Consultation</w:t>
      </w:r>
    </w:p>
    <w:p w14:paraId="51E63649" w14:textId="6E05F6D8" w:rsidR="00651BAC" w:rsidRDefault="00651BAC" w:rsidP="00F76E10">
      <w:pPr>
        <w:pStyle w:val="resolveda"/>
        <w:spacing w:line="280" w:lineRule="atLeast"/>
        <w:ind w:left="567" w:hanging="567"/>
        <w:rPr>
          <w:rFonts w:cs="Arial"/>
          <w:i/>
        </w:rPr>
      </w:pPr>
      <w:r>
        <w:rPr>
          <w:b/>
        </w:rPr>
        <w:tab/>
      </w:r>
      <w:r w:rsidRPr="00F309ED">
        <w:rPr>
          <w:rFonts w:cs="Arial"/>
          <w:i/>
        </w:rPr>
        <w:t>(Item B</w:t>
      </w:r>
      <w:r w:rsidR="00BA7D97">
        <w:rPr>
          <w:rFonts w:cs="Arial"/>
          <w:i/>
        </w:rPr>
        <w:t>4</w:t>
      </w:r>
      <w:r w:rsidRPr="00F309ED">
        <w:rPr>
          <w:rFonts w:cs="Arial"/>
          <w:i/>
        </w:rPr>
        <w:t xml:space="preserve"> - Report by</w:t>
      </w:r>
      <w:r w:rsidR="00BA7D97">
        <w:rPr>
          <w:rFonts w:cs="Arial"/>
          <w:i/>
        </w:rPr>
        <w:t xml:space="preserve"> Director of Finance</w:t>
      </w:r>
      <w:r w:rsidRPr="00F309ED">
        <w:rPr>
          <w:rFonts w:cs="Arial"/>
          <w:i/>
        </w:rPr>
        <w:t>)</w:t>
      </w:r>
    </w:p>
    <w:p w14:paraId="07BD5D0C" w14:textId="77777777" w:rsidR="00F32ECE" w:rsidRPr="00F309ED" w:rsidRDefault="00F32ECE" w:rsidP="00F76E10">
      <w:pPr>
        <w:pStyle w:val="resolveda"/>
        <w:spacing w:line="280" w:lineRule="atLeast"/>
        <w:ind w:left="567" w:hanging="567"/>
        <w:rPr>
          <w:rFonts w:cs="Arial"/>
          <w:i/>
        </w:rPr>
      </w:pPr>
    </w:p>
    <w:p w14:paraId="5CB2F39E" w14:textId="2E083818" w:rsidR="00F32ECE" w:rsidRDefault="00535FCE" w:rsidP="00F76E10">
      <w:pPr>
        <w:numPr>
          <w:ilvl w:val="0"/>
          <w:numId w:val="23"/>
        </w:numPr>
        <w:spacing w:line="280" w:lineRule="atLeast"/>
        <w:jc w:val="left"/>
        <w:rPr>
          <w:rFonts w:ascii="Arial" w:hAnsi="Arial" w:cs="Arial"/>
        </w:rPr>
      </w:pPr>
      <w:r>
        <w:rPr>
          <w:rFonts w:ascii="Arial" w:hAnsi="Arial" w:cs="Arial"/>
        </w:rPr>
        <w:t>Director of Finance explained the consultation starts Monday, 20</w:t>
      </w:r>
      <w:r w:rsidRPr="00535FCE">
        <w:rPr>
          <w:rFonts w:ascii="Arial" w:hAnsi="Arial" w:cs="Arial"/>
          <w:vertAlign w:val="superscript"/>
        </w:rPr>
        <w:t>th</w:t>
      </w:r>
      <w:r>
        <w:rPr>
          <w:rFonts w:ascii="Arial" w:hAnsi="Arial" w:cs="Arial"/>
        </w:rPr>
        <w:t xml:space="preserve"> October</w:t>
      </w:r>
      <w:r w:rsidR="00C3619E">
        <w:rPr>
          <w:rFonts w:ascii="Arial" w:hAnsi="Arial" w:cs="Arial"/>
        </w:rPr>
        <w:t xml:space="preserve"> and runs for 12 weeks. The results will be presented at the February </w:t>
      </w:r>
      <w:r w:rsidR="00D2765C">
        <w:rPr>
          <w:rFonts w:ascii="Arial" w:hAnsi="Arial" w:cs="Arial"/>
        </w:rPr>
        <w:t>Authority meeting.</w:t>
      </w:r>
    </w:p>
    <w:p w14:paraId="2DB56F29" w14:textId="7319E05C" w:rsidR="00D2765C" w:rsidRPr="00D2765C" w:rsidRDefault="00D2765C" w:rsidP="00F76E10">
      <w:pPr>
        <w:numPr>
          <w:ilvl w:val="0"/>
          <w:numId w:val="23"/>
        </w:numPr>
        <w:spacing w:line="280" w:lineRule="atLeast"/>
        <w:jc w:val="left"/>
        <w:rPr>
          <w:rFonts w:ascii="Arial" w:hAnsi="Arial" w:cs="Arial"/>
        </w:rPr>
      </w:pPr>
      <w:r>
        <w:rPr>
          <w:rFonts w:ascii="Arial" w:hAnsi="Arial" w:cs="Arial"/>
        </w:rPr>
        <w:t xml:space="preserve">Mr Maple asked if we could draft a few statements that members can se to share on their own social media. </w:t>
      </w:r>
      <w:r w:rsidR="004112E9" w:rsidRPr="004112E9">
        <w:rPr>
          <w:rFonts w:ascii="Arial" w:hAnsi="Arial" w:cs="Arial"/>
        </w:rPr>
        <w:t>Director Protection, Prevention and Customer Engagement</w:t>
      </w:r>
      <w:r w:rsidR="004112E9">
        <w:rPr>
          <w:rFonts w:ascii="Arial" w:hAnsi="Arial" w:cs="Arial"/>
        </w:rPr>
        <w:t xml:space="preserve"> confirmed that we can do this.</w:t>
      </w:r>
    </w:p>
    <w:p w14:paraId="5838D6C7" w14:textId="77777777" w:rsidR="00F32ECE" w:rsidRPr="00097DEC" w:rsidRDefault="00651BAC" w:rsidP="00F76E10">
      <w:pPr>
        <w:pStyle w:val="resolveda"/>
        <w:numPr>
          <w:ilvl w:val="0"/>
          <w:numId w:val="23"/>
        </w:numPr>
        <w:spacing w:line="280" w:lineRule="atLeast"/>
        <w:rPr>
          <w:rFonts w:cs="Arial"/>
        </w:rPr>
      </w:pPr>
      <w:r w:rsidRPr="00F309ED">
        <w:rPr>
          <w:rFonts w:cs="Arial"/>
        </w:rPr>
        <w:t xml:space="preserve">RESOLVED </w:t>
      </w:r>
      <w:r w:rsidR="00661DD1" w:rsidRPr="00F309ED">
        <w:rPr>
          <w:rFonts w:cs="Arial"/>
        </w:rPr>
        <w:t>that: -</w:t>
      </w:r>
    </w:p>
    <w:p w14:paraId="17947D17" w14:textId="2E7298E8" w:rsidR="00651BAC" w:rsidRDefault="00A367D6" w:rsidP="00F76E10">
      <w:pPr>
        <w:pStyle w:val="resolveda"/>
        <w:numPr>
          <w:ilvl w:val="0"/>
          <w:numId w:val="24"/>
        </w:numPr>
        <w:tabs>
          <w:tab w:val="left" w:pos="1701"/>
        </w:tabs>
        <w:spacing w:line="280" w:lineRule="atLeast"/>
        <w:rPr>
          <w:rFonts w:cs="Arial"/>
        </w:rPr>
      </w:pPr>
      <w:r>
        <w:rPr>
          <w:rFonts w:cs="Arial"/>
        </w:rPr>
        <w:t>The 2026-27 Council Tax Consultation be approved.</w:t>
      </w:r>
    </w:p>
    <w:p w14:paraId="40ABA1E8" w14:textId="77777777" w:rsidR="00CA0B63" w:rsidRPr="00C217ED" w:rsidRDefault="00CA0B63" w:rsidP="00F76E10">
      <w:pPr>
        <w:pStyle w:val="resolveda"/>
        <w:spacing w:line="280" w:lineRule="atLeast"/>
        <w:ind w:left="0" w:firstLine="0"/>
      </w:pPr>
    </w:p>
    <w:p w14:paraId="136F2191" w14:textId="3F2A882A" w:rsidR="00C217ED" w:rsidRPr="00C217ED" w:rsidRDefault="005C509B" w:rsidP="00F76E10">
      <w:pPr>
        <w:pStyle w:val="resolved"/>
        <w:spacing w:line="280" w:lineRule="atLeast"/>
        <w:ind w:left="567" w:hanging="567"/>
        <w:rPr>
          <w:b/>
          <w:bCs/>
        </w:rPr>
      </w:pPr>
      <w:r>
        <w:rPr>
          <w:b/>
        </w:rPr>
        <w:t>9</w:t>
      </w:r>
      <w:r w:rsidR="00695943" w:rsidRPr="00C217ED">
        <w:rPr>
          <w:b/>
        </w:rPr>
        <w:t>.</w:t>
      </w:r>
      <w:r w:rsidR="00695943" w:rsidRPr="00C217ED">
        <w:tab/>
      </w:r>
      <w:r w:rsidR="004117E2" w:rsidRPr="004117E2">
        <w:rPr>
          <w:b/>
          <w:bCs/>
        </w:rPr>
        <w:t>Governance and Policy Updates</w:t>
      </w:r>
    </w:p>
    <w:p w14:paraId="29677AD0" w14:textId="570D3BD7" w:rsidR="00C217ED" w:rsidRDefault="00C217ED" w:rsidP="00F76E10">
      <w:pPr>
        <w:pStyle w:val="resolved"/>
        <w:spacing w:line="280" w:lineRule="atLeast"/>
        <w:ind w:left="567" w:hanging="567"/>
        <w:rPr>
          <w:bCs/>
          <w:i/>
          <w:iCs/>
        </w:rPr>
      </w:pPr>
      <w:r w:rsidRPr="00C217ED">
        <w:rPr>
          <w:bCs/>
          <w:i/>
          <w:iCs/>
        </w:rPr>
        <w:tab/>
        <w:t>(Item</w:t>
      </w:r>
      <w:r w:rsidR="004117E2">
        <w:rPr>
          <w:bCs/>
          <w:i/>
          <w:iCs/>
        </w:rPr>
        <w:t xml:space="preserve"> B5 – Report by Head of Policy</w:t>
      </w:r>
      <w:r w:rsidRPr="00C217ED">
        <w:rPr>
          <w:bCs/>
          <w:i/>
          <w:iCs/>
        </w:rPr>
        <w:t>)</w:t>
      </w:r>
    </w:p>
    <w:p w14:paraId="01DF4DD1" w14:textId="77777777" w:rsidR="00C217ED" w:rsidRDefault="00C217ED" w:rsidP="00F76E10">
      <w:pPr>
        <w:pStyle w:val="resolved"/>
        <w:spacing w:line="280" w:lineRule="atLeast"/>
        <w:ind w:left="567" w:hanging="567"/>
        <w:rPr>
          <w:bCs/>
          <w:i/>
          <w:iCs/>
        </w:rPr>
      </w:pPr>
    </w:p>
    <w:p w14:paraId="475B45BE" w14:textId="70ABC7DF" w:rsidR="003164A6" w:rsidRPr="00096FA9" w:rsidRDefault="00567F4C" w:rsidP="00F76E10">
      <w:pPr>
        <w:pStyle w:val="resolved"/>
        <w:numPr>
          <w:ilvl w:val="0"/>
          <w:numId w:val="10"/>
        </w:numPr>
        <w:spacing w:line="280" w:lineRule="atLeast"/>
        <w:ind w:left="1134" w:hanging="567"/>
        <w:rPr>
          <w:bCs/>
        </w:rPr>
      </w:pPr>
      <w:r>
        <w:rPr>
          <w:bCs/>
        </w:rPr>
        <w:t xml:space="preserve">Mr Sole </w:t>
      </w:r>
      <w:r w:rsidR="00606052">
        <w:rPr>
          <w:bCs/>
        </w:rPr>
        <w:t xml:space="preserve">questioned the change to the flag flying policy. He noted it is always great to see KFRS represented at </w:t>
      </w:r>
      <w:r w:rsidR="00515A5F">
        <w:rPr>
          <w:bCs/>
        </w:rPr>
        <w:t>PRIDE events but wants to know</w:t>
      </w:r>
      <w:r w:rsidR="00E51FC8">
        <w:rPr>
          <w:bCs/>
        </w:rPr>
        <w:t>,</w:t>
      </w:r>
      <w:r w:rsidR="00515A5F">
        <w:rPr>
          <w:bCs/>
        </w:rPr>
        <w:t xml:space="preserve"> what is the background on the change to the policy on flying the PRIDE flag</w:t>
      </w:r>
      <w:r w:rsidR="00E51FC8">
        <w:rPr>
          <w:bCs/>
        </w:rPr>
        <w:t xml:space="preserve">? The Chief Executive Officer </w:t>
      </w:r>
      <w:r w:rsidR="00F91F6E">
        <w:rPr>
          <w:bCs/>
        </w:rPr>
        <w:t xml:space="preserve">confirmed </w:t>
      </w:r>
      <w:r w:rsidR="00F91F6E">
        <w:rPr>
          <w:bCs/>
        </w:rPr>
        <w:lastRenderedPageBreak/>
        <w:t xml:space="preserve">that nothing has changed with KFRS attending marches and we absolutely will continue to do that. The decision on the flag was a political decision. The Chair stated that he and the Chief Executive discussed it following the KCC elections and </w:t>
      </w:r>
      <w:r w:rsidR="003D4FDC">
        <w:rPr>
          <w:bCs/>
        </w:rPr>
        <w:t xml:space="preserve">stated </w:t>
      </w:r>
      <w:r w:rsidR="00F91F6E">
        <w:rPr>
          <w:bCs/>
        </w:rPr>
        <w:t>Mr Sole knows their (KCC/</w:t>
      </w:r>
      <w:r w:rsidR="00E95762">
        <w:rPr>
          <w:bCs/>
        </w:rPr>
        <w:t xml:space="preserve">the </w:t>
      </w:r>
      <w:r w:rsidR="00F91F6E">
        <w:rPr>
          <w:bCs/>
        </w:rPr>
        <w:t>Reform</w:t>
      </w:r>
      <w:r w:rsidR="00E95762">
        <w:rPr>
          <w:bCs/>
        </w:rPr>
        <w:t xml:space="preserve">) position on it. Mr Sole asked if it is a KMFRA decision or and executive decision and </w:t>
      </w:r>
      <w:r w:rsidR="00F07055">
        <w:rPr>
          <w:bCs/>
        </w:rPr>
        <w:t>would it be voted on? The Chair confirmed a vote could be carried out</w:t>
      </w:r>
      <w:r w:rsidR="00E45725">
        <w:rPr>
          <w:bCs/>
        </w:rPr>
        <w:t>. Mr Maple suggested more clarity is needed on what flags are included in the vote, is it just the PRIDE flag or others</w:t>
      </w:r>
      <w:r w:rsidR="00266BAA">
        <w:rPr>
          <w:bCs/>
        </w:rPr>
        <w:t>.</w:t>
      </w:r>
      <w:r w:rsidR="009846CC">
        <w:rPr>
          <w:bCs/>
        </w:rPr>
        <w:t xml:space="preserve"> </w:t>
      </w:r>
      <w:r w:rsidR="00266BAA">
        <w:rPr>
          <w:bCs/>
        </w:rPr>
        <w:t>The Chief Executive confirmed there are already rules in place regarding the Union Flag</w:t>
      </w:r>
      <w:r w:rsidR="009846CC">
        <w:rPr>
          <w:bCs/>
        </w:rPr>
        <w:t xml:space="preserve"> and</w:t>
      </w:r>
      <w:r w:rsidR="00266BAA">
        <w:rPr>
          <w:bCs/>
        </w:rPr>
        <w:t xml:space="preserve"> KFRS flag</w:t>
      </w:r>
      <w:r w:rsidR="009846CC">
        <w:rPr>
          <w:bCs/>
        </w:rPr>
        <w:t xml:space="preserve">. This would only be about the PRIDE flag as that is the only other </w:t>
      </w:r>
      <w:proofErr w:type="gramStart"/>
      <w:r w:rsidR="009846CC">
        <w:rPr>
          <w:bCs/>
        </w:rPr>
        <w:t>one</w:t>
      </w:r>
      <w:proofErr w:type="gramEnd"/>
      <w:r w:rsidR="009846CC">
        <w:rPr>
          <w:bCs/>
        </w:rPr>
        <w:t xml:space="preserve"> we fly.</w:t>
      </w:r>
      <w:r w:rsidR="005A0CCC">
        <w:rPr>
          <w:bCs/>
        </w:rPr>
        <w:t xml:space="preserve"> It was also confirmed that no other action will be included in the vote and nothing else will change. KFRS </w:t>
      </w:r>
      <w:r w:rsidR="00775DDD">
        <w:rPr>
          <w:bCs/>
        </w:rPr>
        <w:t xml:space="preserve">lanyards for example will remain. These were designed by KFRS colleagues and are not part of the vote. </w:t>
      </w:r>
      <w:r w:rsidR="00A63F32">
        <w:rPr>
          <w:bCs/>
        </w:rPr>
        <w:t xml:space="preserve">It was agreed that a Flag Paper would be bought to the next meeting for members to agree </w:t>
      </w:r>
      <w:r w:rsidR="005B0179">
        <w:rPr>
          <w:bCs/>
        </w:rPr>
        <w:t>and vote on if needed.</w:t>
      </w:r>
    </w:p>
    <w:p w14:paraId="692E8DB4" w14:textId="0966A327" w:rsidR="00FA4C91" w:rsidRDefault="003164A6" w:rsidP="00FA4C91">
      <w:pPr>
        <w:pStyle w:val="resolved"/>
        <w:numPr>
          <w:ilvl w:val="0"/>
          <w:numId w:val="10"/>
        </w:numPr>
        <w:spacing w:line="280" w:lineRule="atLeast"/>
        <w:ind w:left="1134" w:hanging="567"/>
      </w:pPr>
      <w:r>
        <w:t xml:space="preserve">Mr </w:t>
      </w:r>
      <w:r w:rsidR="00A2170B">
        <w:t xml:space="preserve">Maple wanted to know if there have been any </w:t>
      </w:r>
      <w:r w:rsidR="009D1484">
        <w:t>conversations</w:t>
      </w:r>
      <w:r w:rsidR="00A2170B">
        <w:t xml:space="preserve"> with the FBU or trade union</w:t>
      </w:r>
      <w:r w:rsidR="00B85C2D">
        <w:t xml:space="preserve"> colleagues regarding the impact of AI on jobs. The Chief Executive Officer confirmed we have been very clear that </w:t>
      </w:r>
      <w:r w:rsidR="00DD2CC6">
        <w:t>the use of AI would not affect jobs. Th</w:t>
      </w:r>
      <w:r w:rsidR="009D1484">
        <w:t>e</w:t>
      </w:r>
      <w:r w:rsidR="00DD2CC6">
        <w:t xml:space="preserve"> </w:t>
      </w:r>
      <w:r w:rsidR="009D1484">
        <w:t>policy</w:t>
      </w:r>
      <w:r w:rsidR="00DD2CC6">
        <w:t xml:space="preserve"> is mainly aimed at things like Gemini or Copilot</w:t>
      </w:r>
      <w:r w:rsidR="007E1C7C">
        <w:t xml:space="preserve"> and improving </w:t>
      </w:r>
      <w:r w:rsidR="009D1484">
        <w:t>colleague’s</w:t>
      </w:r>
      <w:r w:rsidR="007E1C7C">
        <w:t xml:space="preserve"> skills when using those. </w:t>
      </w:r>
      <w:r w:rsidR="009D1484">
        <w:t>Things would need to be much further forward before any impact on jobs would even be a consideration.</w:t>
      </w:r>
    </w:p>
    <w:p w14:paraId="2C1DFA82" w14:textId="330BA370" w:rsidR="00096FA9" w:rsidRDefault="00FA4C91" w:rsidP="00096FA9">
      <w:pPr>
        <w:pStyle w:val="resolved"/>
        <w:numPr>
          <w:ilvl w:val="0"/>
          <w:numId w:val="10"/>
        </w:numPr>
        <w:spacing w:line="280" w:lineRule="atLeast"/>
        <w:ind w:left="1134" w:hanging="567"/>
      </w:pPr>
      <w:r>
        <w:t xml:space="preserve">Mr Brady asked if it is worth dripping money into an earmarked reserve for future AI </w:t>
      </w:r>
      <w:r w:rsidR="00007901">
        <w:t xml:space="preserve">standalone </w:t>
      </w:r>
      <w:r>
        <w:t xml:space="preserve">applications? </w:t>
      </w:r>
      <w:proofErr w:type="gramStart"/>
      <w:r w:rsidR="00007901">
        <w:t>Also</w:t>
      </w:r>
      <w:proofErr w:type="gramEnd"/>
      <w:r w:rsidR="00007901">
        <w:t xml:space="preserve"> how would we determine the best one? The Chief Executive Officer responded that </w:t>
      </w:r>
      <w:r w:rsidR="005C49E1">
        <w:t>there is a long way to go in organising the information and the process behind it. AI is only as good as what you put in</w:t>
      </w:r>
      <w:r w:rsidR="00054709">
        <w:t>, so everything needs to be in place beforehand. Th</w:t>
      </w:r>
      <w:r w:rsidR="003B6D8A">
        <w:t xml:space="preserve">e </w:t>
      </w:r>
      <w:r w:rsidR="00054709">
        <w:t>most likely option at this</w:t>
      </w:r>
      <w:r w:rsidR="003B6D8A">
        <w:t xml:space="preserve"> point would be CoPilot, but right now we are more interested in mapping digital skills across the organisation</w:t>
      </w:r>
      <w:r w:rsidR="00096FA9">
        <w:t>.</w:t>
      </w:r>
    </w:p>
    <w:p w14:paraId="7A2C1AC6" w14:textId="285974AC" w:rsidR="00136929" w:rsidRDefault="00096FA9" w:rsidP="009B01D4">
      <w:pPr>
        <w:pStyle w:val="resolved"/>
        <w:numPr>
          <w:ilvl w:val="0"/>
          <w:numId w:val="10"/>
        </w:numPr>
        <w:spacing w:line="280" w:lineRule="atLeast"/>
        <w:ind w:left="1134" w:hanging="567"/>
      </w:pPr>
      <w:r>
        <w:t xml:space="preserve">Mr Brady further asked if we are looking at other Services and </w:t>
      </w:r>
      <w:r w:rsidR="002B077E">
        <w:t xml:space="preserve">learning from their mistakes or wins? The Chief Executive Officer </w:t>
      </w:r>
      <w:r w:rsidR="00B429D0">
        <w:t xml:space="preserve">confirmed we are and that this is not an area we want to be an innovator in because mistakes are very costly. </w:t>
      </w:r>
    </w:p>
    <w:p w14:paraId="317C89A2" w14:textId="5EFEFF9C" w:rsidR="00D14D34" w:rsidRDefault="00D14D34" w:rsidP="009B01D4">
      <w:pPr>
        <w:pStyle w:val="resolved"/>
        <w:numPr>
          <w:ilvl w:val="0"/>
          <w:numId w:val="10"/>
        </w:numPr>
        <w:spacing w:line="280" w:lineRule="atLeast"/>
        <w:ind w:left="1134" w:hanging="567"/>
      </w:pPr>
      <w:r>
        <w:t xml:space="preserve">RESOLVED </w:t>
      </w:r>
      <w:r w:rsidR="0081730A">
        <w:t>that: -</w:t>
      </w:r>
    </w:p>
    <w:p w14:paraId="11B8DDFA" w14:textId="4AD2B81A" w:rsidR="00D14D34" w:rsidRDefault="003D6171" w:rsidP="006C1AF1">
      <w:pPr>
        <w:pStyle w:val="resolved"/>
        <w:numPr>
          <w:ilvl w:val="0"/>
          <w:numId w:val="25"/>
        </w:numPr>
        <w:tabs>
          <w:tab w:val="left" w:pos="1701"/>
        </w:tabs>
        <w:spacing w:line="280" w:lineRule="atLeast"/>
        <w:ind w:left="1701" w:hanging="567"/>
      </w:pPr>
      <w:proofErr w:type="gramStart"/>
      <w:r>
        <w:t>With the exception of</w:t>
      </w:r>
      <w:proofErr w:type="gramEnd"/>
      <w:r>
        <w:t xml:space="preserve"> the Flag Policy information which will be recons</w:t>
      </w:r>
      <w:r w:rsidR="00A27B4F">
        <w:t xml:space="preserve">idered at the next Authority meeting, </w:t>
      </w:r>
      <w:r w:rsidR="006C1AF1">
        <w:t>the Statement of Assurance be approved</w:t>
      </w:r>
      <w:r>
        <w:t xml:space="preserve">, </w:t>
      </w:r>
    </w:p>
    <w:p w14:paraId="0F559223" w14:textId="77777777" w:rsidR="008E7DE2" w:rsidRDefault="00CA392B" w:rsidP="008E7DE2">
      <w:pPr>
        <w:pStyle w:val="resolved"/>
        <w:numPr>
          <w:ilvl w:val="0"/>
          <w:numId w:val="25"/>
        </w:numPr>
        <w:tabs>
          <w:tab w:val="left" w:pos="1701"/>
        </w:tabs>
        <w:spacing w:line="280" w:lineRule="atLeast"/>
      </w:pPr>
      <w:r>
        <w:t xml:space="preserve">the </w:t>
      </w:r>
      <w:r w:rsidR="00F15A0E">
        <w:t xml:space="preserve">Annual review of compliance with the Local Government Transparency Code 2015 and the Trade Union (Facility Time Publication Requirements) Regulations 2017 </w:t>
      </w:r>
      <w:r>
        <w:t>be approved</w:t>
      </w:r>
      <w:r w:rsidR="008E7DE2">
        <w:t>,</w:t>
      </w:r>
    </w:p>
    <w:p w14:paraId="29D755D1" w14:textId="77777777" w:rsidR="00804273" w:rsidRDefault="008E7DE2" w:rsidP="008E7DE2">
      <w:pPr>
        <w:pStyle w:val="resolved"/>
        <w:numPr>
          <w:ilvl w:val="0"/>
          <w:numId w:val="25"/>
        </w:numPr>
        <w:tabs>
          <w:tab w:val="left" w:pos="1701"/>
        </w:tabs>
        <w:spacing w:line="280" w:lineRule="atLeast"/>
      </w:pPr>
      <w:r>
        <w:t xml:space="preserve">the AI Policy and Community Right to Challenge Policy </w:t>
      </w:r>
      <w:r w:rsidR="00804273">
        <w:t>be approved</w:t>
      </w:r>
    </w:p>
    <w:p w14:paraId="6B6ABB52" w14:textId="79C16A7D" w:rsidR="00CA392B" w:rsidRPr="00C217ED" w:rsidRDefault="00CA392B" w:rsidP="008E7DE2">
      <w:pPr>
        <w:pStyle w:val="resolved"/>
        <w:numPr>
          <w:ilvl w:val="0"/>
          <w:numId w:val="25"/>
        </w:numPr>
        <w:tabs>
          <w:tab w:val="left" w:pos="1701"/>
        </w:tabs>
        <w:spacing w:line="280" w:lineRule="atLeast"/>
      </w:pPr>
      <w:r>
        <w:t xml:space="preserve">the </w:t>
      </w:r>
      <w:r w:rsidR="00804273">
        <w:t>remaining contents of the report be noted.</w:t>
      </w:r>
    </w:p>
    <w:p w14:paraId="78A123EF" w14:textId="77777777" w:rsidR="00C217ED" w:rsidRPr="00BD5306" w:rsidRDefault="00C217ED" w:rsidP="00F76E10">
      <w:pPr>
        <w:pStyle w:val="resolved"/>
        <w:spacing w:line="280" w:lineRule="atLeast"/>
        <w:ind w:left="0"/>
      </w:pPr>
    </w:p>
    <w:p w14:paraId="58EC7E6F" w14:textId="126F6751" w:rsidR="00B01352" w:rsidRPr="00BD5306" w:rsidRDefault="00BD5306" w:rsidP="00F76E10">
      <w:pPr>
        <w:pStyle w:val="resolved"/>
        <w:spacing w:line="280" w:lineRule="atLeast"/>
        <w:ind w:left="567" w:hanging="567"/>
        <w:rPr>
          <w:b/>
          <w:bCs/>
          <w:i/>
        </w:rPr>
      </w:pPr>
      <w:r w:rsidRPr="00BD5306">
        <w:rPr>
          <w:b/>
          <w:bCs/>
        </w:rPr>
        <w:t>1</w:t>
      </w:r>
      <w:r w:rsidR="005C509B">
        <w:rPr>
          <w:b/>
          <w:bCs/>
        </w:rPr>
        <w:t>0</w:t>
      </w:r>
      <w:r w:rsidRPr="00BD5306">
        <w:rPr>
          <w:b/>
          <w:bCs/>
        </w:rPr>
        <w:t>.</w:t>
      </w:r>
      <w:r w:rsidRPr="00BD5306">
        <w:rPr>
          <w:b/>
          <w:bCs/>
        </w:rPr>
        <w:tab/>
      </w:r>
      <w:r w:rsidR="00813F9B" w:rsidRPr="00813F9B">
        <w:rPr>
          <w:b/>
          <w:bCs/>
        </w:rPr>
        <w:t>Protective Security Charter</w:t>
      </w:r>
    </w:p>
    <w:p w14:paraId="7DF164D1" w14:textId="1083FFE2" w:rsidR="00FA4468" w:rsidRPr="00F85235" w:rsidRDefault="00217BD9" w:rsidP="00F85235">
      <w:pPr>
        <w:pStyle w:val="resolved"/>
        <w:spacing w:line="280" w:lineRule="atLeast"/>
        <w:ind w:left="567" w:hanging="567"/>
        <w:rPr>
          <w:i/>
        </w:rPr>
      </w:pPr>
      <w:r w:rsidRPr="00BD5306">
        <w:rPr>
          <w:b/>
          <w:bCs/>
          <w:i/>
        </w:rPr>
        <w:tab/>
      </w:r>
      <w:r w:rsidRPr="00BD5306">
        <w:rPr>
          <w:i/>
        </w:rPr>
        <w:t>(Item B</w:t>
      </w:r>
      <w:r w:rsidR="00BD5306" w:rsidRPr="00BD5306">
        <w:rPr>
          <w:i/>
        </w:rPr>
        <w:t>3</w:t>
      </w:r>
      <w:r w:rsidRPr="00BD5306">
        <w:rPr>
          <w:i/>
        </w:rPr>
        <w:t xml:space="preserve"> – Report by</w:t>
      </w:r>
      <w:r w:rsidR="00FA4468">
        <w:rPr>
          <w:i/>
        </w:rPr>
        <w:t xml:space="preserve"> Head of Policy</w:t>
      </w:r>
      <w:r w:rsidR="00F85235">
        <w:rPr>
          <w:i/>
        </w:rPr>
        <w:t xml:space="preserve"> and Chief Executive Officer</w:t>
      </w:r>
      <w:r w:rsidRPr="00BD5306">
        <w:rPr>
          <w:i/>
        </w:rPr>
        <w:t>)</w:t>
      </w:r>
    </w:p>
    <w:p w14:paraId="14035AB4" w14:textId="2E917124" w:rsidR="00F85235" w:rsidRDefault="00F85235" w:rsidP="00F76E10">
      <w:pPr>
        <w:pStyle w:val="resolved"/>
        <w:numPr>
          <w:ilvl w:val="0"/>
          <w:numId w:val="30"/>
        </w:numPr>
        <w:spacing w:line="280" w:lineRule="atLeast"/>
        <w:rPr>
          <w:iCs/>
        </w:rPr>
      </w:pPr>
      <w:r>
        <w:rPr>
          <w:iCs/>
        </w:rPr>
        <w:t xml:space="preserve">Mr Henderson </w:t>
      </w:r>
      <w:r w:rsidR="00DC78A3">
        <w:rPr>
          <w:iCs/>
        </w:rPr>
        <w:t>asked if there is any security at our sites to stop people coming in</w:t>
      </w:r>
      <w:r w:rsidR="00582263">
        <w:rPr>
          <w:iCs/>
        </w:rPr>
        <w:t xml:space="preserve">. The Chief Executive Officer </w:t>
      </w:r>
      <w:r w:rsidR="00EC24BC">
        <w:rPr>
          <w:iCs/>
        </w:rPr>
        <w:t>confirmed that there are gates at some sites, not all. Here for example, we rely on parking permits, regular check</w:t>
      </w:r>
      <w:r w:rsidR="008D788E">
        <w:rPr>
          <w:iCs/>
        </w:rPr>
        <w:t xml:space="preserve">s </w:t>
      </w:r>
      <w:r w:rsidR="00EC24BC">
        <w:rPr>
          <w:iCs/>
        </w:rPr>
        <w:t xml:space="preserve">and </w:t>
      </w:r>
      <w:r w:rsidR="008D788E">
        <w:rPr>
          <w:iCs/>
        </w:rPr>
        <w:t xml:space="preserve">policing the site the best we can. There are difficulties putting barriers in some locations which would make the very expensive, if it’s possible at all. </w:t>
      </w:r>
      <w:r w:rsidR="00E162FE">
        <w:rPr>
          <w:iCs/>
        </w:rPr>
        <w:t>It mostly comes down to human behaviour and us being alert and vigilant.</w:t>
      </w:r>
    </w:p>
    <w:p w14:paraId="5304BEA8" w14:textId="3093D067" w:rsidR="00FB7E3A" w:rsidRPr="00FB7E3A" w:rsidRDefault="00E162FE" w:rsidP="00FB7E3A">
      <w:pPr>
        <w:pStyle w:val="resolved"/>
        <w:numPr>
          <w:ilvl w:val="0"/>
          <w:numId w:val="30"/>
        </w:numPr>
        <w:spacing w:line="280" w:lineRule="atLeast"/>
        <w:rPr>
          <w:iCs/>
        </w:rPr>
      </w:pPr>
      <w:r>
        <w:rPr>
          <w:iCs/>
        </w:rPr>
        <w:t xml:space="preserve">Mr Maple wanted it noted that this is a </w:t>
      </w:r>
      <w:proofErr w:type="gramStart"/>
      <w:r>
        <w:rPr>
          <w:iCs/>
        </w:rPr>
        <w:t>really good</w:t>
      </w:r>
      <w:proofErr w:type="gramEnd"/>
      <w:r>
        <w:rPr>
          <w:iCs/>
        </w:rPr>
        <w:t xml:space="preserve"> piece of work</w:t>
      </w:r>
      <w:r w:rsidR="008F154A">
        <w:rPr>
          <w:iCs/>
        </w:rPr>
        <w:t xml:space="preserve">. While Cyber Security is very important and often takes the focus in security conversations now, it’s helpful to see all </w:t>
      </w:r>
      <w:r w:rsidR="008F154A">
        <w:rPr>
          <w:iCs/>
        </w:rPr>
        <w:lastRenderedPageBreak/>
        <w:t xml:space="preserve">aspects of security </w:t>
      </w:r>
      <w:r w:rsidR="00C15529">
        <w:rPr>
          <w:iCs/>
        </w:rPr>
        <w:t xml:space="preserve">in this. It’s also useful for the public who perhaps live near our sites. </w:t>
      </w:r>
      <w:r w:rsidR="00FB7E3A">
        <w:rPr>
          <w:iCs/>
        </w:rPr>
        <w:t>It’s very easy to understand and accessible, so well done for the work.</w:t>
      </w:r>
    </w:p>
    <w:p w14:paraId="1B16B30F" w14:textId="26B1E33A" w:rsidR="00FB7E3A" w:rsidRDefault="00217BD9" w:rsidP="00FB7E3A">
      <w:pPr>
        <w:pStyle w:val="resolved"/>
        <w:numPr>
          <w:ilvl w:val="0"/>
          <w:numId w:val="30"/>
        </w:numPr>
        <w:spacing w:line="280" w:lineRule="atLeast"/>
        <w:rPr>
          <w:iCs/>
        </w:rPr>
      </w:pPr>
      <w:r w:rsidRPr="00217BD9">
        <w:rPr>
          <w:iCs/>
        </w:rPr>
        <w:t xml:space="preserve">RESOLVED </w:t>
      </w:r>
      <w:r w:rsidR="00B05858" w:rsidRPr="00217BD9">
        <w:rPr>
          <w:iCs/>
        </w:rPr>
        <w:t>that: -</w:t>
      </w:r>
    </w:p>
    <w:p w14:paraId="35AA715F" w14:textId="7EAF44FD" w:rsidR="00FB7E3A" w:rsidRPr="00FB7E3A" w:rsidRDefault="00FB7E3A" w:rsidP="00FB7E3A">
      <w:pPr>
        <w:pStyle w:val="resolved"/>
        <w:numPr>
          <w:ilvl w:val="1"/>
          <w:numId w:val="30"/>
        </w:numPr>
        <w:spacing w:line="280" w:lineRule="atLeast"/>
        <w:rPr>
          <w:iCs/>
        </w:rPr>
      </w:pPr>
      <w:r>
        <w:rPr>
          <w:iCs/>
        </w:rPr>
        <w:t>T</w:t>
      </w:r>
      <w:r w:rsidR="00675AA4">
        <w:rPr>
          <w:iCs/>
        </w:rPr>
        <w:t>he Protective Security Charter be approved.</w:t>
      </w:r>
    </w:p>
    <w:p w14:paraId="328D57B7" w14:textId="77777777" w:rsidR="008B4392" w:rsidRDefault="008B4392" w:rsidP="00F76E10">
      <w:pPr>
        <w:pStyle w:val="resolved"/>
        <w:spacing w:line="280" w:lineRule="atLeast"/>
        <w:ind w:left="0"/>
        <w:rPr>
          <w:b/>
        </w:rPr>
      </w:pPr>
    </w:p>
    <w:p w14:paraId="736AD2DB" w14:textId="21E95DB1" w:rsidR="00542EC9" w:rsidRDefault="00F07BA8" w:rsidP="00F76E10">
      <w:pPr>
        <w:pStyle w:val="resolved"/>
        <w:spacing w:line="280" w:lineRule="atLeast"/>
        <w:ind w:left="567" w:hanging="567"/>
        <w:rPr>
          <w:b/>
        </w:rPr>
      </w:pPr>
      <w:r>
        <w:rPr>
          <w:b/>
        </w:rPr>
        <w:t>1</w:t>
      </w:r>
      <w:r w:rsidR="005C509B">
        <w:rPr>
          <w:b/>
        </w:rPr>
        <w:t>1</w:t>
      </w:r>
      <w:r>
        <w:rPr>
          <w:b/>
        </w:rPr>
        <w:t>.</w:t>
      </w:r>
      <w:r w:rsidR="005F5C14" w:rsidRPr="005F5C14">
        <w:t xml:space="preserve"> </w:t>
      </w:r>
      <w:r w:rsidR="005F5C14" w:rsidRPr="005F5C14">
        <w:rPr>
          <w:b/>
        </w:rPr>
        <w:t>Calendar of Meetings 2026/27</w:t>
      </w:r>
    </w:p>
    <w:p w14:paraId="18B15716" w14:textId="13831170" w:rsidR="00001C17" w:rsidRPr="005F5C14" w:rsidRDefault="00542EC9" w:rsidP="005F5C14">
      <w:pPr>
        <w:pStyle w:val="resolved"/>
        <w:tabs>
          <w:tab w:val="left" w:pos="567"/>
        </w:tabs>
        <w:spacing w:line="280" w:lineRule="atLeast"/>
        <w:ind w:left="0"/>
        <w:rPr>
          <w:bCs/>
          <w:i/>
          <w:iCs/>
        </w:rPr>
      </w:pPr>
      <w:r>
        <w:rPr>
          <w:b/>
        </w:rPr>
        <w:tab/>
      </w:r>
      <w:r w:rsidRPr="00542EC9">
        <w:rPr>
          <w:bCs/>
          <w:i/>
          <w:iCs/>
        </w:rPr>
        <w:t xml:space="preserve">(Item B4 – Report </w:t>
      </w:r>
      <w:r w:rsidR="005F5C14">
        <w:rPr>
          <w:bCs/>
          <w:i/>
          <w:iCs/>
        </w:rPr>
        <w:t>by Clerk to the Authority</w:t>
      </w:r>
      <w:r w:rsidRPr="00542EC9">
        <w:rPr>
          <w:bCs/>
          <w:i/>
          <w:iCs/>
        </w:rPr>
        <w:t>)</w:t>
      </w:r>
      <w:bookmarkStart w:id="0" w:name="_Hlk202864277"/>
    </w:p>
    <w:p w14:paraId="66669871" w14:textId="77777777" w:rsidR="00E66BFE" w:rsidRPr="00C759D5" w:rsidRDefault="002D6E91" w:rsidP="00514C34">
      <w:pPr>
        <w:pStyle w:val="resolved"/>
        <w:numPr>
          <w:ilvl w:val="0"/>
          <w:numId w:val="8"/>
        </w:numPr>
        <w:tabs>
          <w:tab w:val="left" w:pos="567"/>
        </w:tabs>
        <w:spacing w:after="0" w:line="280" w:lineRule="atLeast"/>
        <w:ind w:left="1134" w:hanging="567"/>
        <w:rPr>
          <w:bCs/>
        </w:rPr>
      </w:pPr>
      <w:r>
        <w:rPr>
          <w:bCs/>
        </w:rPr>
        <w:t xml:space="preserve">RESOLVED </w:t>
      </w:r>
      <w:r w:rsidR="0081730A">
        <w:rPr>
          <w:bCs/>
        </w:rPr>
        <w:t>that: -</w:t>
      </w:r>
    </w:p>
    <w:p w14:paraId="08F322C3" w14:textId="0913A150" w:rsidR="005B2B89" w:rsidRPr="005B2B89" w:rsidRDefault="002D6E91" w:rsidP="00514C34">
      <w:pPr>
        <w:pStyle w:val="resolved"/>
        <w:numPr>
          <w:ilvl w:val="0"/>
          <w:numId w:val="26"/>
        </w:numPr>
        <w:tabs>
          <w:tab w:val="left" w:pos="567"/>
          <w:tab w:val="left" w:pos="1701"/>
        </w:tabs>
        <w:spacing w:after="0" w:line="280" w:lineRule="atLeast"/>
        <w:rPr>
          <w:bCs/>
        </w:rPr>
      </w:pPr>
      <w:r>
        <w:rPr>
          <w:bCs/>
        </w:rPr>
        <w:t xml:space="preserve"> the </w:t>
      </w:r>
      <w:bookmarkEnd w:id="0"/>
      <w:r w:rsidR="00EE77ED">
        <w:rPr>
          <w:bCs/>
        </w:rPr>
        <w:t>Calendar of Meetings 2026/27 be approved</w:t>
      </w:r>
    </w:p>
    <w:p w14:paraId="48942E3D" w14:textId="77777777" w:rsidR="00FD4A84" w:rsidRDefault="00FD4A84" w:rsidP="009B5106">
      <w:pPr>
        <w:pStyle w:val="Default"/>
        <w:tabs>
          <w:tab w:val="left" w:pos="1701"/>
        </w:tabs>
        <w:spacing w:line="280" w:lineRule="atLeast"/>
        <w:ind w:left="1701"/>
        <w:rPr>
          <w:bCs/>
          <w:color w:val="auto"/>
          <w:sz w:val="22"/>
          <w:szCs w:val="22"/>
        </w:rPr>
      </w:pPr>
    </w:p>
    <w:p w14:paraId="77BEC228" w14:textId="77777777" w:rsidR="003A0ECF" w:rsidRDefault="003A0ECF" w:rsidP="00331B93">
      <w:pPr>
        <w:pStyle w:val="Default"/>
        <w:tabs>
          <w:tab w:val="left" w:pos="1701"/>
        </w:tabs>
        <w:spacing w:line="280" w:lineRule="atLeast"/>
        <w:ind w:left="1701"/>
        <w:rPr>
          <w:color w:val="auto"/>
          <w:sz w:val="22"/>
          <w:szCs w:val="22"/>
        </w:rPr>
      </w:pPr>
    </w:p>
    <w:p w14:paraId="6C2B7D3A" w14:textId="77777777" w:rsidR="003A0ECF" w:rsidRDefault="003A0ECF" w:rsidP="009B5106">
      <w:pPr>
        <w:pStyle w:val="Default"/>
        <w:tabs>
          <w:tab w:val="left" w:pos="567"/>
        </w:tabs>
        <w:spacing w:line="280" w:lineRule="atLeast"/>
        <w:rPr>
          <w:b/>
          <w:bCs/>
          <w:color w:val="auto"/>
          <w:sz w:val="22"/>
          <w:szCs w:val="22"/>
        </w:rPr>
      </w:pPr>
      <w:r w:rsidRPr="003A0ECF">
        <w:rPr>
          <w:b/>
          <w:bCs/>
          <w:color w:val="auto"/>
          <w:sz w:val="22"/>
          <w:szCs w:val="22"/>
        </w:rPr>
        <w:t>1</w:t>
      </w:r>
      <w:r w:rsidR="005C509B">
        <w:rPr>
          <w:b/>
          <w:bCs/>
          <w:color w:val="auto"/>
          <w:sz w:val="22"/>
          <w:szCs w:val="22"/>
        </w:rPr>
        <w:t>7</w:t>
      </w:r>
      <w:r w:rsidRPr="003A0ECF">
        <w:rPr>
          <w:b/>
          <w:bCs/>
          <w:color w:val="auto"/>
          <w:sz w:val="22"/>
          <w:szCs w:val="22"/>
        </w:rPr>
        <w:t>.</w:t>
      </w:r>
      <w:r w:rsidRPr="003A0ECF">
        <w:rPr>
          <w:b/>
          <w:bCs/>
          <w:color w:val="auto"/>
          <w:sz w:val="22"/>
          <w:szCs w:val="22"/>
        </w:rPr>
        <w:tab/>
      </w:r>
      <w:r w:rsidR="005C509B">
        <w:rPr>
          <w:b/>
          <w:bCs/>
          <w:color w:val="auto"/>
          <w:sz w:val="22"/>
          <w:szCs w:val="22"/>
        </w:rPr>
        <w:t>Activity Update</w:t>
      </w:r>
    </w:p>
    <w:p w14:paraId="5B700E48" w14:textId="5540D375" w:rsidR="003A0ECF" w:rsidRDefault="003A0ECF" w:rsidP="009B5106">
      <w:pPr>
        <w:pStyle w:val="Default"/>
        <w:tabs>
          <w:tab w:val="left" w:pos="567"/>
        </w:tabs>
        <w:spacing w:line="280" w:lineRule="atLeast"/>
        <w:ind w:left="567"/>
        <w:rPr>
          <w:i/>
          <w:iCs/>
          <w:color w:val="auto"/>
          <w:sz w:val="22"/>
          <w:szCs w:val="22"/>
        </w:rPr>
      </w:pPr>
      <w:r>
        <w:rPr>
          <w:i/>
          <w:iCs/>
          <w:color w:val="auto"/>
          <w:sz w:val="22"/>
          <w:szCs w:val="22"/>
        </w:rPr>
        <w:t>(Item C</w:t>
      </w:r>
      <w:r w:rsidR="005C509B">
        <w:rPr>
          <w:i/>
          <w:iCs/>
          <w:color w:val="auto"/>
          <w:sz w:val="22"/>
          <w:szCs w:val="22"/>
        </w:rPr>
        <w:t>1</w:t>
      </w:r>
      <w:r>
        <w:rPr>
          <w:i/>
          <w:iCs/>
          <w:color w:val="auto"/>
          <w:sz w:val="22"/>
          <w:szCs w:val="22"/>
        </w:rPr>
        <w:t xml:space="preserve"> –</w:t>
      </w:r>
      <w:r w:rsidR="00EE77ED">
        <w:rPr>
          <w:i/>
          <w:iCs/>
          <w:color w:val="auto"/>
          <w:sz w:val="22"/>
          <w:szCs w:val="22"/>
        </w:rPr>
        <w:t>Report by</w:t>
      </w:r>
      <w:r w:rsidR="00633219">
        <w:rPr>
          <w:i/>
          <w:iCs/>
          <w:color w:val="auto"/>
          <w:sz w:val="22"/>
          <w:szCs w:val="22"/>
        </w:rPr>
        <w:t xml:space="preserve"> the Chair of Audit &amp; Governance </w:t>
      </w:r>
      <w:proofErr w:type="gramStart"/>
      <w:r w:rsidR="00633219">
        <w:rPr>
          <w:i/>
          <w:iCs/>
          <w:color w:val="auto"/>
          <w:sz w:val="22"/>
          <w:szCs w:val="22"/>
        </w:rPr>
        <w:t>Committee</w:t>
      </w:r>
      <w:r w:rsidR="00EE77ED">
        <w:rPr>
          <w:i/>
          <w:iCs/>
          <w:color w:val="auto"/>
          <w:sz w:val="22"/>
          <w:szCs w:val="22"/>
        </w:rPr>
        <w:t xml:space="preserve"> </w:t>
      </w:r>
      <w:r>
        <w:rPr>
          <w:i/>
          <w:iCs/>
          <w:color w:val="auto"/>
          <w:sz w:val="22"/>
          <w:szCs w:val="22"/>
        </w:rPr>
        <w:t>)</w:t>
      </w:r>
      <w:proofErr w:type="gramEnd"/>
    </w:p>
    <w:p w14:paraId="022AB892" w14:textId="148F5A82" w:rsidR="00107343" w:rsidRPr="00167664" w:rsidRDefault="00107343" w:rsidP="00167664">
      <w:pPr>
        <w:pStyle w:val="resolveda"/>
        <w:spacing w:after="0" w:line="280" w:lineRule="atLeast"/>
        <w:ind w:left="1131" w:firstLine="0"/>
        <w:rPr>
          <w:szCs w:val="22"/>
        </w:rPr>
      </w:pPr>
    </w:p>
    <w:p w14:paraId="1C4A69CE" w14:textId="52015225" w:rsidR="00E60414" w:rsidRPr="00167664" w:rsidRDefault="00167664" w:rsidP="004D43C8">
      <w:pPr>
        <w:pStyle w:val="resolveda"/>
        <w:numPr>
          <w:ilvl w:val="0"/>
          <w:numId w:val="15"/>
        </w:numPr>
        <w:spacing w:after="0" w:line="280" w:lineRule="atLeast"/>
        <w:ind w:left="1134" w:hanging="567"/>
        <w:rPr>
          <w:szCs w:val="22"/>
        </w:rPr>
      </w:pPr>
      <w:r>
        <w:rPr>
          <w:szCs w:val="22"/>
        </w:rPr>
        <w:t>Report introduced by Chair of Audit &amp; Governance Committee</w:t>
      </w:r>
      <w:r w:rsidR="00A22FB4">
        <w:rPr>
          <w:szCs w:val="22"/>
        </w:rPr>
        <w:t>.</w:t>
      </w:r>
    </w:p>
    <w:p w14:paraId="310AA400" w14:textId="77777777" w:rsidR="00E60414" w:rsidRPr="00E60414" w:rsidRDefault="00E60414" w:rsidP="00E60414">
      <w:pPr>
        <w:pStyle w:val="resolveda"/>
        <w:spacing w:after="0" w:line="280" w:lineRule="atLeast"/>
        <w:ind w:left="0" w:firstLine="0"/>
        <w:rPr>
          <w:szCs w:val="22"/>
        </w:rPr>
      </w:pPr>
    </w:p>
    <w:p w14:paraId="00425917" w14:textId="77777777" w:rsidR="00730F41" w:rsidRPr="00097DEC" w:rsidRDefault="00730F41" w:rsidP="00514C34">
      <w:pPr>
        <w:pStyle w:val="Default"/>
        <w:numPr>
          <w:ilvl w:val="0"/>
          <w:numId w:val="15"/>
        </w:numPr>
        <w:spacing w:line="280" w:lineRule="atLeast"/>
        <w:rPr>
          <w:color w:val="auto"/>
          <w:sz w:val="22"/>
          <w:szCs w:val="22"/>
        </w:rPr>
      </w:pPr>
      <w:r>
        <w:rPr>
          <w:color w:val="auto"/>
          <w:sz w:val="22"/>
          <w:szCs w:val="22"/>
        </w:rPr>
        <w:t>RESOLVED that: -</w:t>
      </w:r>
    </w:p>
    <w:p w14:paraId="0C60669B" w14:textId="0DEA487B" w:rsidR="00730F41" w:rsidRDefault="00730F41" w:rsidP="00514C34">
      <w:pPr>
        <w:pStyle w:val="Default"/>
        <w:numPr>
          <w:ilvl w:val="0"/>
          <w:numId w:val="16"/>
        </w:numPr>
        <w:tabs>
          <w:tab w:val="left" w:pos="1418"/>
        </w:tabs>
        <w:spacing w:line="280" w:lineRule="atLeast"/>
        <w:ind w:left="1418" w:hanging="284"/>
        <w:rPr>
          <w:color w:val="auto"/>
          <w:sz w:val="22"/>
          <w:szCs w:val="22"/>
        </w:rPr>
      </w:pPr>
      <w:r>
        <w:rPr>
          <w:color w:val="auto"/>
          <w:sz w:val="22"/>
          <w:szCs w:val="22"/>
        </w:rPr>
        <w:t xml:space="preserve">   The contents of the </w:t>
      </w:r>
      <w:r w:rsidR="00A22FB4">
        <w:rPr>
          <w:color w:val="auto"/>
          <w:sz w:val="22"/>
          <w:szCs w:val="22"/>
        </w:rPr>
        <w:t xml:space="preserve">report </w:t>
      </w:r>
      <w:r>
        <w:rPr>
          <w:color w:val="auto"/>
          <w:sz w:val="22"/>
          <w:szCs w:val="22"/>
        </w:rPr>
        <w:t xml:space="preserve">be noted. </w:t>
      </w:r>
    </w:p>
    <w:p w14:paraId="694CF1F8" w14:textId="77777777" w:rsidR="00061A27" w:rsidRPr="00061A27" w:rsidRDefault="00061A27" w:rsidP="009B5106">
      <w:pPr>
        <w:pStyle w:val="Default"/>
        <w:spacing w:line="280" w:lineRule="atLeast"/>
        <w:ind w:left="1134" w:hanging="567"/>
        <w:rPr>
          <w:color w:val="auto"/>
          <w:sz w:val="22"/>
          <w:szCs w:val="22"/>
        </w:rPr>
      </w:pPr>
    </w:p>
    <w:p w14:paraId="47EB9F02" w14:textId="78344266" w:rsidR="005C509B" w:rsidRDefault="005C509B" w:rsidP="009B5106">
      <w:pPr>
        <w:pStyle w:val="Default"/>
        <w:spacing w:line="280" w:lineRule="atLeast"/>
        <w:ind w:left="567" w:hanging="567"/>
        <w:rPr>
          <w:b/>
          <w:color w:val="auto"/>
          <w:sz w:val="22"/>
          <w:szCs w:val="22"/>
        </w:rPr>
      </w:pPr>
      <w:r>
        <w:rPr>
          <w:b/>
          <w:color w:val="auto"/>
          <w:sz w:val="22"/>
          <w:szCs w:val="22"/>
        </w:rPr>
        <w:t>18.</w:t>
      </w:r>
      <w:r>
        <w:rPr>
          <w:b/>
          <w:color w:val="auto"/>
          <w:sz w:val="22"/>
          <w:szCs w:val="22"/>
        </w:rPr>
        <w:tab/>
      </w:r>
      <w:r w:rsidR="002840DB" w:rsidRPr="002840DB">
        <w:rPr>
          <w:b/>
          <w:color w:val="auto"/>
          <w:sz w:val="22"/>
          <w:szCs w:val="22"/>
        </w:rPr>
        <w:t>Mid-year Treasury Management and Investment Update for 2025/26</w:t>
      </w:r>
    </w:p>
    <w:p w14:paraId="353FFE2C" w14:textId="0AA48607" w:rsidR="005C509B" w:rsidRPr="00007600" w:rsidRDefault="005C509B" w:rsidP="009B5106">
      <w:pPr>
        <w:pStyle w:val="Default"/>
        <w:spacing w:line="280" w:lineRule="atLeast"/>
        <w:ind w:left="567" w:hanging="567"/>
        <w:rPr>
          <w:i/>
          <w:color w:val="auto"/>
          <w:sz w:val="22"/>
          <w:szCs w:val="22"/>
        </w:rPr>
      </w:pPr>
      <w:r>
        <w:rPr>
          <w:b/>
          <w:color w:val="auto"/>
          <w:sz w:val="22"/>
          <w:szCs w:val="22"/>
        </w:rPr>
        <w:tab/>
      </w:r>
      <w:r w:rsidRPr="00007600">
        <w:rPr>
          <w:i/>
          <w:color w:val="auto"/>
          <w:sz w:val="22"/>
          <w:szCs w:val="22"/>
        </w:rPr>
        <w:t>(Item C</w:t>
      </w:r>
      <w:r w:rsidR="002840DB">
        <w:rPr>
          <w:i/>
          <w:color w:val="auto"/>
          <w:sz w:val="22"/>
          <w:szCs w:val="22"/>
        </w:rPr>
        <w:t>2</w:t>
      </w:r>
      <w:r w:rsidRPr="00007600">
        <w:rPr>
          <w:i/>
          <w:color w:val="auto"/>
          <w:sz w:val="22"/>
          <w:szCs w:val="22"/>
        </w:rPr>
        <w:t xml:space="preserve"> – </w:t>
      </w:r>
      <w:r w:rsidR="002840DB">
        <w:rPr>
          <w:i/>
          <w:color w:val="auto"/>
          <w:sz w:val="22"/>
          <w:szCs w:val="22"/>
        </w:rPr>
        <w:t>Director of Finance</w:t>
      </w:r>
      <w:r w:rsidRPr="00007600">
        <w:rPr>
          <w:i/>
          <w:color w:val="auto"/>
          <w:sz w:val="22"/>
          <w:szCs w:val="22"/>
        </w:rPr>
        <w:t>)</w:t>
      </w:r>
    </w:p>
    <w:p w14:paraId="7306ADC8" w14:textId="77777777" w:rsidR="005C509B" w:rsidRPr="00007600" w:rsidRDefault="005C509B" w:rsidP="009B5106">
      <w:pPr>
        <w:pStyle w:val="Default"/>
        <w:spacing w:line="280" w:lineRule="atLeast"/>
        <w:ind w:left="567" w:hanging="567"/>
        <w:rPr>
          <w:i/>
          <w:color w:val="auto"/>
          <w:sz w:val="22"/>
          <w:szCs w:val="22"/>
        </w:rPr>
      </w:pPr>
    </w:p>
    <w:p w14:paraId="2173786E" w14:textId="77777777" w:rsidR="00E328D7" w:rsidRPr="00E328D7" w:rsidRDefault="005C509B" w:rsidP="00A22FB4">
      <w:pPr>
        <w:pStyle w:val="Default"/>
        <w:numPr>
          <w:ilvl w:val="0"/>
          <w:numId w:val="3"/>
        </w:numPr>
        <w:spacing w:line="280" w:lineRule="atLeast"/>
        <w:ind w:left="1134" w:hanging="564"/>
      </w:pPr>
      <w:r w:rsidRPr="00007600">
        <w:rPr>
          <w:color w:val="auto"/>
          <w:sz w:val="22"/>
          <w:szCs w:val="22"/>
        </w:rPr>
        <w:t xml:space="preserve"> </w:t>
      </w:r>
      <w:r w:rsidR="002840DB">
        <w:rPr>
          <w:color w:val="auto"/>
          <w:sz w:val="22"/>
          <w:szCs w:val="22"/>
        </w:rPr>
        <w:t>R</w:t>
      </w:r>
      <w:r w:rsidR="00E328D7">
        <w:rPr>
          <w:color w:val="auto"/>
          <w:sz w:val="22"/>
          <w:szCs w:val="22"/>
        </w:rPr>
        <w:t>ESOLVED that:</w:t>
      </w:r>
    </w:p>
    <w:p w14:paraId="040746F0" w14:textId="55EA1A3C" w:rsidR="00E63BA2" w:rsidRPr="00E328D7" w:rsidRDefault="002840DB" w:rsidP="00E328D7">
      <w:pPr>
        <w:pStyle w:val="Default"/>
        <w:numPr>
          <w:ilvl w:val="1"/>
          <w:numId w:val="3"/>
        </w:numPr>
        <w:spacing w:line="280" w:lineRule="atLeast"/>
      </w:pPr>
      <w:r>
        <w:rPr>
          <w:color w:val="auto"/>
          <w:sz w:val="22"/>
          <w:szCs w:val="22"/>
        </w:rPr>
        <w:t xml:space="preserve"> that the contents of the report be noted.</w:t>
      </w:r>
    </w:p>
    <w:p w14:paraId="1B446228" w14:textId="77777777" w:rsidR="00E328D7" w:rsidRDefault="00E328D7" w:rsidP="00E328D7">
      <w:pPr>
        <w:pStyle w:val="Default"/>
        <w:spacing w:line="280" w:lineRule="atLeast"/>
      </w:pPr>
    </w:p>
    <w:p w14:paraId="47F159DC" w14:textId="682DE040" w:rsidR="00E328D7" w:rsidRDefault="00E328D7" w:rsidP="00E328D7">
      <w:pPr>
        <w:pStyle w:val="Default"/>
        <w:spacing w:line="280" w:lineRule="atLeast"/>
        <w:ind w:left="567" w:hanging="567"/>
      </w:pPr>
    </w:p>
    <w:p w14:paraId="5424AD52" w14:textId="70477121" w:rsidR="00E328D7" w:rsidRDefault="00E328D7" w:rsidP="00E328D7">
      <w:pPr>
        <w:pStyle w:val="Default"/>
        <w:spacing w:line="280" w:lineRule="atLeast"/>
        <w:ind w:left="567" w:hanging="567"/>
        <w:rPr>
          <w:b/>
          <w:color w:val="auto"/>
          <w:sz w:val="22"/>
          <w:szCs w:val="22"/>
        </w:rPr>
      </w:pPr>
      <w:r>
        <w:rPr>
          <w:b/>
          <w:color w:val="auto"/>
          <w:sz w:val="22"/>
          <w:szCs w:val="22"/>
        </w:rPr>
        <w:t>19.</w:t>
      </w:r>
      <w:r>
        <w:rPr>
          <w:b/>
          <w:color w:val="auto"/>
          <w:sz w:val="22"/>
          <w:szCs w:val="22"/>
        </w:rPr>
        <w:tab/>
        <w:t>Information Update</w:t>
      </w:r>
    </w:p>
    <w:p w14:paraId="51607E71" w14:textId="77777777" w:rsidR="00E328D7" w:rsidRDefault="00E328D7" w:rsidP="00E328D7">
      <w:pPr>
        <w:pStyle w:val="Default"/>
        <w:spacing w:line="280" w:lineRule="atLeast"/>
        <w:ind w:left="567" w:hanging="567"/>
        <w:rPr>
          <w:i/>
          <w:color w:val="auto"/>
          <w:sz w:val="22"/>
          <w:szCs w:val="22"/>
        </w:rPr>
      </w:pPr>
      <w:r>
        <w:rPr>
          <w:b/>
          <w:color w:val="auto"/>
          <w:sz w:val="22"/>
          <w:szCs w:val="22"/>
        </w:rPr>
        <w:tab/>
      </w:r>
      <w:r w:rsidRPr="00007600">
        <w:rPr>
          <w:i/>
          <w:color w:val="auto"/>
          <w:sz w:val="22"/>
          <w:szCs w:val="22"/>
        </w:rPr>
        <w:t>(Item C</w:t>
      </w:r>
      <w:proofErr w:type="gramStart"/>
      <w:r>
        <w:rPr>
          <w:i/>
          <w:color w:val="auto"/>
          <w:sz w:val="22"/>
          <w:szCs w:val="22"/>
        </w:rPr>
        <w:t>3</w:t>
      </w:r>
      <w:r w:rsidRPr="00007600">
        <w:rPr>
          <w:i/>
          <w:color w:val="auto"/>
          <w:sz w:val="22"/>
          <w:szCs w:val="22"/>
        </w:rPr>
        <w:t xml:space="preserve"> )</w:t>
      </w:r>
      <w:proofErr w:type="gramEnd"/>
    </w:p>
    <w:p w14:paraId="66BD7E05" w14:textId="77777777" w:rsidR="00E328D7" w:rsidRDefault="00E328D7" w:rsidP="00E328D7">
      <w:pPr>
        <w:pStyle w:val="Default"/>
        <w:spacing w:line="280" w:lineRule="atLeast"/>
        <w:ind w:left="567" w:hanging="567"/>
        <w:rPr>
          <w:i/>
          <w:color w:val="auto"/>
          <w:sz w:val="22"/>
          <w:szCs w:val="22"/>
        </w:rPr>
      </w:pPr>
    </w:p>
    <w:p w14:paraId="615DC6D9" w14:textId="77777777" w:rsidR="002B7DC9" w:rsidRPr="00E60414" w:rsidRDefault="002B7DC9" w:rsidP="002B7DC9">
      <w:pPr>
        <w:pStyle w:val="resolveda"/>
        <w:spacing w:after="0" w:line="280" w:lineRule="atLeast"/>
        <w:ind w:left="0" w:firstLine="0"/>
        <w:rPr>
          <w:szCs w:val="22"/>
        </w:rPr>
      </w:pPr>
    </w:p>
    <w:p w14:paraId="65A263E6" w14:textId="77777777" w:rsidR="002B7DC9" w:rsidRPr="00097DEC" w:rsidRDefault="002B7DC9" w:rsidP="002B7DC9">
      <w:pPr>
        <w:pStyle w:val="Default"/>
        <w:numPr>
          <w:ilvl w:val="0"/>
          <w:numId w:val="41"/>
        </w:numPr>
        <w:spacing w:line="280" w:lineRule="atLeast"/>
        <w:rPr>
          <w:color w:val="auto"/>
          <w:sz w:val="22"/>
          <w:szCs w:val="22"/>
        </w:rPr>
      </w:pPr>
      <w:r>
        <w:rPr>
          <w:color w:val="auto"/>
          <w:sz w:val="22"/>
          <w:szCs w:val="22"/>
        </w:rPr>
        <w:t>RESOLVED that: -</w:t>
      </w:r>
    </w:p>
    <w:p w14:paraId="2A74E40E" w14:textId="42CB2604" w:rsidR="002B7DC9" w:rsidRDefault="002B7DC9" w:rsidP="002B7DC9">
      <w:pPr>
        <w:pStyle w:val="Default"/>
        <w:numPr>
          <w:ilvl w:val="1"/>
          <w:numId w:val="41"/>
        </w:numPr>
        <w:spacing w:line="280" w:lineRule="atLeast"/>
        <w:rPr>
          <w:i/>
          <w:color w:val="auto"/>
          <w:sz w:val="22"/>
          <w:szCs w:val="22"/>
        </w:rPr>
      </w:pPr>
      <w:r>
        <w:rPr>
          <w:color w:val="auto"/>
          <w:sz w:val="22"/>
          <w:szCs w:val="22"/>
        </w:rPr>
        <w:t>The contents of the report be noted</w:t>
      </w:r>
    </w:p>
    <w:p w14:paraId="0ED36501" w14:textId="77777777" w:rsidR="002B7DC9" w:rsidRPr="00061A27" w:rsidRDefault="002B7DC9" w:rsidP="002B7DC9">
      <w:pPr>
        <w:pStyle w:val="Default"/>
        <w:spacing w:line="280" w:lineRule="atLeast"/>
        <w:ind w:left="1134" w:hanging="567"/>
        <w:rPr>
          <w:color w:val="auto"/>
          <w:sz w:val="22"/>
          <w:szCs w:val="22"/>
        </w:rPr>
      </w:pPr>
    </w:p>
    <w:p w14:paraId="61BD949C" w14:textId="77777777" w:rsidR="00097DEC" w:rsidRDefault="00097DEC" w:rsidP="00E60414">
      <w:pPr>
        <w:pStyle w:val="Default"/>
        <w:spacing w:line="280" w:lineRule="atLeast"/>
        <w:rPr>
          <w:color w:val="auto"/>
          <w:sz w:val="22"/>
          <w:szCs w:val="22"/>
        </w:rPr>
      </w:pPr>
    </w:p>
    <w:p w14:paraId="40FB1CDB" w14:textId="43E80ADF" w:rsidR="00E60414" w:rsidRPr="00F26498" w:rsidRDefault="00E60414" w:rsidP="00E60414">
      <w:pPr>
        <w:pStyle w:val="Default"/>
        <w:spacing w:line="280" w:lineRule="atLeast"/>
        <w:rPr>
          <w:color w:val="auto"/>
          <w:sz w:val="22"/>
          <w:szCs w:val="22"/>
        </w:rPr>
      </w:pPr>
      <w:r>
        <w:rPr>
          <w:color w:val="auto"/>
          <w:sz w:val="22"/>
          <w:szCs w:val="22"/>
        </w:rPr>
        <w:t xml:space="preserve">Meeting adjourned at </w:t>
      </w:r>
      <w:r w:rsidR="002A2A8F">
        <w:rPr>
          <w:color w:val="auto"/>
          <w:sz w:val="22"/>
          <w:szCs w:val="22"/>
        </w:rPr>
        <w:t>12:10</w:t>
      </w:r>
      <w:r>
        <w:rPr>
          <w:color w:val="auto"/>
          <w:sz w:val="22"/>
          <w:szCs w:val="22"/>
        </w:rPr>
        <w:t>.</w:t>
      </w:r>
    </w:p>
    <w:p w14:paraId="7C8EE4E2" w14:textId="77777777" w:rsidR="00E60414" w:rsidRDefault="00E60414" w:rsidP="00E60414">
      <w:pPr>
        <w:spacing w:after="0" w:line="280" w:lineRule="atLeast"/>
      </w:pPr>
    </w:p>
    <w:p w14:paraId="10EF9E73" w14:textId="77777777" w:rsidR="00E60414" w:rsidRPr="00E63BA2" w:rsidRDefault="00E60414" w:rsidP="00E60414">
      <w:pPr>
        <w:spacing w:after="0" w:line="280" w:lineRule="atLeast"/>
      </w:pPr>
    </w:p>
    <w:p w14:paraId="539E6E6E" w14:textId="77777777" w:rsidR="00E60414" w:rsidRPr="00E63BA2" w:rsidRDefault="00E60414" w:rsidP="00E60414">
      <w:pPr>
        <w:spacing w:after="0" w:line="280" w:lineRule="atLeast"/>
      </w:pPr>
    </w:p>
    <w:p w14:paraId="7FFF44D4" w14:textId="77777777" w:rsidR="00E63BA2" w:rsidRPr="00E63BA2" w:rsidRDefault="00E63BA2" w:rsidP="009B5106">
      <w:pPr>
        <w:spacing w:after="0" w:line="280" w:lineRule="atLeast"/>
      </w:pPr>
    </w:p>
    <w:p w14:paraId="7F00752B" w14:textId="77777777" w:rsidR="00E63BA2" w:rsidRPr="00E63BA2" w:rsidRDefault="00E63BA2" w:rsidP="009B5106">
      <w:pPr>
        <w:tabs>
          <w:tab w:val="left" w:pos="3840"/>
        </w:tabs>
        <w:spacing w:after="0" w:line="280" w:lineRule="atLeast"/>
      </w:pPr>
    </w:p>
    <w:sectPr w:rsidR="00E63BA2" w:rsidRPr="00E63BA2" w:rsidSect="001A6939">
      <w:headerReference w:type="default" r:id="rId12"/>
      <w:footerReference w:type="default" r:id="rId13"/>
      <w:footerReference w:type="first" r:id="rId14"/>
      <w:pgSz w:w="11909" w:h="16834" w:code="9"/>
      <w:pgMar w:top="680" w:right="1136" w:bottom="680" w:left="1009" w:header="709" w:footer="709" w:gutter="0"/>
      <w:pgNumType w:start="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AE76" w14:textId="77777777" w:rsidR="00821AAE" w:rsidRDefault="00821AAE">
      <w:r>
        <w:separator/>
      </w:r>
    </w:p>
  </w:endnote>
  <w:endnote w:type="continuationSeparator" w:id="0">
    <w:p w14:paraId="2AC1BF8F" w14:textId="77777777" w:rsidR="00821AAE" w:rsidRDefault="0082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A82C" w14:textId="77777777" w:rsidR="005F7A7D" w:rsidRPr="005F7A7D" w:rsidRDefault="005F7A7D" w:rsidP="005F7A7D">
    <w:pPr>
      <w:pStyle w:val="Footer"/>
      <w:jc w:val="right"/>
      <w:rPr>
        <w:rFonts w:ascii="Arial" w:hAnsi="Arial" w:cs="Arial"/>
        <w:sz w:val="22"/>
        <w:szCs w:val="22"/>
      </w:rPr>
    </w:pPr>
    <w:r>
      <w:rPr>
        <w:rFonts w:ascii="Arial" w:hAnsi="Arial" w:cs="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4C54" w14:textId="77777777" w:rsidR="000D7FC4" w:rsidRPr="005F7A7D" w:rsidRDefault="000D7FC4" w:rsidP="000D7FC4">
    <w:pPr>
      <w:pStyle w:val="Footer"/>
      <w:jc w:val="right"/>
      <w:rPr>
        <w:rFonts w:ascii="Arial" w:hAnsi="Arial" w:cs="Arial"/>
      </w:rPr>
    </w:pPr>
    <w:r w:rsidRPr="005F7A7D">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F5E3" w14:textId="77777777" w:rsidR="00821AAE" w:rsidRDefault="00821AAE">
      <w:r>
        <w:separator/>
      </w:r>
    </w:p>
  </w:footnote>
  <w:footnote w:type="continuationSeparator" w:id="0">
    <w:p w14:paraId="52E66B16" w14:textId="77777777" w:rsidR="00821AAE" w:rsidRDefault="0082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3EF3" w14:textId="6C79749E" w:rsidR="005440FF" w:rsidRPr="00A956F9" w:rsidRDefault="00766163">
    <w:pPr>
      <w:pStyle w:val="Header"/>
      <w:rPr>
        <w:rFonts w:ascii="Arial" w:hAnsi="Arial" w:cs="Arial"/>
        <w:sz w:val="22"/>
        <w:szCs w:val="22"/>
        <w:lang w:val="cy-GB"/>
      </w:rPr>
    </w:pPr>
    <w:r>
      <w:rPr>
        <w:rFonts w:ascii="Arial" w:hAnsi="Arial" w:cs="Arial"/>
        <w:sz w:val="22"/>
        <w:szCs w:val="22"/>
        <w:lang w:val="cy-GB"/>
      </w:rPr>
      <w:t xml:space="preserve">16 October </w:t>
    </w:r>
    <w:r w:rsidR="008F42F0">
      <w:rPr>
        <w:rFonts w:ascii="Arial" w:hAnsi="Arial" w:cs="Arial"/>
        <w:sz w:val="22"/>
        <w:szCs w:val="22"/>
        <w:lang w:val="cy-GB"/>
      </w:rPr>
      <w:t>202</w:t>
    </w:r>
    <w:r w:rsidR="00B428D7">
      <w:rPr>
        <w:rFonts w:ascii="Arial" w:hAnsi="Arial" w:cs="Arial"/>
        <w:sz w:val="22"/>
        <w:szCs w:val="22"/>
        <w:lang w:val="cy-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100"/>
    <w:multiLevelType w:val="hybridMultilevel"/>
    <w:tmpl w:val="F9E6AF12"/>
    <w:lvl w:ilvl="0" w:tplc="D58CDDFE">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 w15:restartNumberingAfterBreak="0">
    <w:nsid w:val="051223AE"/>
    <w:multiLevelType w:val="hybridMultilevel"/>
    <w:tmpl w:val="F7AE6BB8"/>
    <w:lvl w:ilvl="0" w:tplc="2F52C1B6">
      <w:start w:val="1"/>
      <w:numFmt w:val="decimal"/>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E51147"/>
    <w:multiLevelType w:val="hybridMultilevel"/>
    <w:tmpl w:val="B1463608"/>
    <w:lvl w:ilvl="0" w:tplc="001A51A8">
      <w:start w:val="1"/>
      <w:numFmt w:val="decimal"/>
      <w:lvlText w:val="(%1)"/>
      <w:lvlJc w:val="left"/>
      <w:pPr>
        <w:ind w:left="720" w:hanging="360"/>
      </w:pPr>
      <w:rPr>
        <w:rFonts w:hint="default"/>
        <w:b w:val="0"/>
        <w:bCs w:val="0"/>
      </w:rPr>
    </w:lvl>
    <w:lvl w:ilvl="1" w:tplc="E424EBD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62554"/>
    <w:multiLevelType w:val="hybridMultilevel"/>
    <w:tmpl w:val="B7CC7C46"/>
    <w:lvl w:ilvl="0" w:tplc="6B529AC4">
      <w:start w:val="1"/>
      <w:numFmt w:val="lowerLetter"/>
      <w:lvlText w:val="(%1)"/>
      <w:lvlJc w:val="left"/>
      <w:pPr>
        <w:ind w:left="1290" w:hanging="360"/>
      </w:pPr>
      <w:rPr>
        <w:rFonts w:hint="default"/>
      </w:rPr>
    </w:lvl>
    <w:lvl w:ilvl="1" w:tplc="08090019">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4" w15:restartNumberingAfterBreak="0">
    <w:nsid w:val="0981500C"/>
    <w:multiLevelType w:val="hybridMultilevel"/>
    <w:tmpl w:val="A4668D78"/>
    <w:lvl w:ilvl="0" w:tplc="59EAEA78">
      <w:start w:val="1"/>
      <w:numFmt w:val="lowerLetter"/>
      <w:lvlText w:val="(%1)"/>
      <w:lvlJc w:val="left"/>
      <w:pPr>
        <w:ind w:left="1692" w:hanging="555"/>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5" w15:restartNumberingAfterBreak="0">
    <w:nsid w:val="0BBA0E74"/>
    <w:multiLevelType w:val="hybridMultilevel"/>
    <w:tmpl w:val="9A3EC51A"/>
    <w:lvl w:ilvl="0" w:tplc="3522BFA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0CA26659"/>
    <w:multiLevelType w:val="hybridMultilevel"/>
    <w:tmpl w:val="69BE0050"/>
    <w:lvl w:ilvl="0" w:tplc="6F06C9D4">
      <w:start w:val="1"/>
      <w:numFmt w:val="lowerLetter"/>
      <w:lvlText w:val="(%1)"/>
      <w:lvlJc w:val="left"/>
      <w:pPr>
        <w:ind w:left="1710" w:hanging="576"/>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0D412059"/>
    <w:multiLevelType w:val="hybridMultilevel"/>
    <w:tmpl w:val="8CD2CBDE"/>
    <w:lvl w:ilvl="0" w:tplc="FFFFFFFF">
      <w:start w:val="1"/>
      <w:numFmt w:val="decimal"/>
      <w:lvlText w:val="(%1)"/>
      <w:lvlJc w:val="left"/>
      <w:pPr>
        <w:ind w:left="1192"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632" w:hanging="180"/>
      </w:pPr>
    </w:lvl>
    <w:lvl w:ilvl="3" w:tplc="FFFFFFFF" w:tentative="1">
      <w:start w:val="1"/>
      <w:numFmt w:val="decimal"/>
      <w:lvlText w:val="%4."/>
      <w:lvlJc w:val="left"/>
      <w:pPr>
        <w:ind w:left="3352" w:hanging="360"/>
      </w:pPr>
    </w:lvl>
    <w:lvl w:ilvl="4" w:tplc="FFFFFFFF" w:tentative="1">
      <w:start w:val="1"/>
      <w:numFmt w:val="lowerLetter"/>
      <w:lvlText w:val="%5."/>
      <w:lvlJc w:val="left"/>
      <w:pPr>
        <w:ind w:left="4072" w:hanging="360"/>
      </w:pPr>
    </w:lvl>
    <w:lvl w:ilvl="5" w:tplc="FFFFFFFF" w:tentative="1">
      <w:start w:val="1"/>
      <w:numFmt w:val="lowerRoman"/>
      <w:lvlText w:val="%6."/>
      <w:lvlJc w:val="right"/>
      <w:pPr>
        <w:ind w:left="4792" w:hanging="180"/>
      </w:pPr>
    </w:lvl>
    <w:lvl w:ilvl="6" w:tplc="FFFFFFFF" w:tentative="1">
      <w:start w:val="1"/>
      <w:numFmt w:val="decimal"/>
      <w:lvlText w:val="%7."/>
      <w:lvlJc w:val="left"/>
      <w:pPr>
        <w:ind w:left="5512" w:hanging="360"/>
      </w:pPr>
    </w:lvl>
    <w:lvl w:ilvl="7" w:tplc="FFFFFFFF" w:tentative="1">
      <w:start w:val="1"/>
      <w:numFmt w:val="lowerLetter"/>
      <w:lvlText w:val="%8."/>
      <w:lvlJc w:val="left"/>
      <w:pPr>
        <w:ind w:left="6232" w:hanging="360"/>
      </w:pPr>
    </w:lvl>
    <w:lvl w:ilvl="8" w:tplc="FFFFFFFF" w:tentative="1">
      <w:start w:val="1"/>
      <w:numFmt w:val="lowerRoman"/>
      <w:lvlText w:val="%9."/>
      <w:lvlJc w:val="right"/>
      <w:pPr>
        <w:ind w:left="6952" w:hanging="180"/>
      </w:pPr>
    </w:lvl>
  </w:abstractNum>
  <w:abstractNum w:abstractNumId="8" w15:restartNumberingAfterBreak="0">
    <w:nsid w:val="15AE696E"/>
    <w:multiLevelType w:val="hybridMultilevel"/>
    <w:tmpl w:val="D8B67A52"/>
    <w:lvl w:ilvl="0" w:tplc="64D6F9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AA787A"/>
    <w:multiLevelType w:val="hybridMultilevel"/>
    <w:tmpl w:val="40161D1A"/>
    <w:lvl w:ilvl="0" w:tplc="FFFFFFFF">
      <w:start w:val="1"/>
      <w:numFmt w:val="decimal"/>
      <w:lvlText w:val="(%1)"/>
      <w:lvlJc w:val="left"/>
      <w:pPr>
        <w:ind w:left="984" w:hanging="360"/>
      </w:pPr>
      <w:rPr>
        <w:rFonts w:cs="Aria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197B42B4"/>
    <w:multiLevelType w:val="hybridMultilevel"/>
    <w:tmpl w:val="A3B83BB8"/>
    <w:lvl w:ilvl="0" w:tplc="FFFFFFFF">
      <w:start w:val="1"/>
      <w:numFmt w:val="decimal"/>
      <w:lvlText w:val="(%1)"/>
      <w:lvlJc w:val="left"/>
      <w:pPr>
        <w:ind w:left="1192" w:hanging="360"/>
      </w:pPr>
      <w:rPr>
        <w:rFonts w:hint="default"/>
      </w:rPr>
    </w:lvl>
    <w:lvl w:ilvl="1" w:tplc="FFFFFFFF" w:tentative="1">
      <w:start w:val="1"/>
      <w:numFmt w:val="lowerLetter"/>
      <w:lvlText w:val="%2."/>
      <w:lvlJc w:val="left"/>
      <w:pPr>
        <w:ind w:left="1912" w:hanging="360"/>
      </w:pPr>
    </w:lvl>
    <w:lvl w:ilvl="2" w:tplc="FFFFFFFF" w:tentative="1">
      <w:start w:val="1"/>
      <w:numFmt w:val="lowerRoman"/>
      <w:lvlText w:val="%3."/>
      <w:lvlJc w:val="right"/>
      <w:pPr>
        <w:ind w:left="2632" w:hanging="180"/>
      </w:pPr>
    </w:lvl>
    <w:lvl w:ilvl="3" w:tplc="FFFFFFFF" w:tentative="1">
      <w:start w:val="1"/>
      <w:numFmt w:val="decimal"/>
      <w:lvlText w:val="%4."/>
      <w:lvlJc w:val="left"/>
      <w:pPr>
        <w:ind w:left="3352" w:hanging="360"/>
      </w:pPr>
    </w:lvl>
    <w:lvl w:ilvl="4" w:tplc="FFFFFFFF" w:tentative="1">
      <w:start w:val="1"/>
      <w:numFmt w:val="lowerLetter"/>
      <w:lvlText w:val="%5."/>
      <w:lvlJc w:val="left"/>
      <w:pPr>
        <w:ind w:left="4072" w:hanging="360"/>
      </w:pPr>
    </w:lvl>
    <w:lvl w:ilvl="5" w:tplc="FFFFFFFF" w:tentative="1">
      <w:start w:val="1"/>
      <w:numFmt w:val="lowerRoman"/>
      <w:lvlText w:val="%6."/>
      <w:lvlJc w:val="right"/>
      <w:pPr>
        <w:ind w:left="4792" w:hanging="180"/>
      </w:pPr>
    </w:lvl>
    <w:lvl w:ilvl="6" w:tplc="FFFFFFFF" w:tentative="1">
      <w:start w:val="1"/>
      <w:numFmt w:val="decimal"/>
      <w:lvlText w:val="%7."/>
      <w:lvlJc w:val="left"/>
      <w:pPr>
        <w:ind w:left="5512" w:hanging="360"/>
      </w:pPr>
    </w:lvl>
    <w:lvl w:ilvl="7" w:tplc="FFFFFFFF" w:tentative="1">
      <w:start w:val="1"/>
      <w:numFmt w:val="lowerLetter"/>
      <w:lvlText w:val="%8."/>
      <w:lvlJc w:val="left"/>
      <w:pPr>
        <w:ind w:left="6232" w:hanging="360"/>
      </w:pPr>
    </w:lvl>
    <w:lvl w:ilvl="8" w:tplc="FFFFFFFF" w:tentative="1">
      <w:start w:val="1"/>
      <w:numFmt w:val="lowerRoman"/>
      <w:lvlText w:val="%9."/>
      <w:lvlJc w:val="right"/>
      <w:pPr>
        <w:ind w:left="6952" w:hanging="180"/>
      </w:pPr>
    </w:lvl>
  </w:abstractNum>
  <w:abstractNum w:abstractNumId="11" w15:restartNumberingAfterBreak="0">
    <w:nsid w:val="1C5105A7"/>
    <w:multiLevelType w:val="hybridMultilevel"/>
    <w:tmpl w:val="2CDC5F3C"/>
    <w:lvl w:ilvl="0" w:tplc="F64A4144">
      <w:start w:val="1"/>
      <w:numFmt w:val="lowerLetter"/>
      <w:lvlText w:val="(%1)"/>
      <w:lvlJc w:val="left"/>
      <w:pPr>
        <w:ind w:left="2016" w:hanging="576"/>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CE109A2"/>
    <w:multiLevelType w:val="hybridMultilevel"/>
    <w:tmpl w:val="68A03932"/>
    <w:lvl w:ilvl="0" w:tplc="E110AD56">
      <w:start w:val="1"/>
      <w:numFmt w:val="decimal"/>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FE375C8"/>
    <w:multiLevelType w:val="hybridMultilevel"/>
    <w:tmpl w:val="85A0C4AC"/>
    <w:lvl w:ilvl="0" w:tplc="56E04DE4">
      <w:start w:val="1"/>
      <w:numFmt w:val="lowerLetter"/>
      <w:lvlText w:val="(%1)"/>
      <w:lvlJc w:val="left"/>
      <w:pPr>
        <w:ind w:left="1710" w:hanging="576"/>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71337AC"/>
    <w:multiLevelType w:val="hybridMultilevel"/>
    <w:tmpl w:val="19C05826"/>
    <w:lvl w:ilvl="0" w:tplc="001A51A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74EBE"/>
    <w:multiLevelType w:val="hybridMultilevel"/>
    <w:tmpl w:val="31D8964E"/>
    <w:lvl w:ilvl="0" w:tplc="FFFFFFFF">
      <w:start w:val="1"/>
      <w:numFmt w:val="decimal"/>
      <w:lvlText w:val="(%1)"/>
      <w:lvlJc w:val="left"/>
      <w:pPr>
        <w:ind w:left="924" w:hanging="360"/>
      </w:pPr>
      <w:rPr>
        <w:rFonts w:cs="Arial" w:hint="default"/>
      </w:rPr>
    </w:lvl>
    <w:lvl w:ilvl="1" w:tplc="FFFFFFFF" w:tentative="1">
      <w:start w:val="1"/>
      <w:numFmt w:val="lowerLetter"/>
      <w:lvlText w:val="%2."/>
      <w:lvlJc w:val="left"/>
      <w:pPr>
        <w:ind w:left="1644" w:hanging="360"/>
      </w:pPr>
    </w:lvl>
    <w:lvl w:ilvl="2" w:tplc="FFFFFFFF" w:tentative="1">
      <w:start w:val="1"/>
      <w:numFmt w:val="lowerRoman"/>
      <w:lvlText w:val="%3."/>
      <w:lvlJc w:val="right"/>
      <w:pPr>
        <w:ind w:left="2364" w:hanging="180"/>
      </w:pPr>
    </w:lvl>
    <w:lvl w:ilvl="3" w:tplc="FFFFFFFF" w:tentative="1">
      <w:start w:val="1"/>
      <w:numFmt w:val="decimal"/>
      <w:lvlText w:val="%4."/>
      <w:lvlJc w:val="left"/>
      <w:pPr>
        <w:ind w:left="3084" w:hanging="360"/>
      </w:pPr>
    </w:lvl>
    <w:lvl w:ilvl="4" w:tplc="FFFFFFFF" w:tentative="1">
      <w:start w:val="1"/>
      <w:numFmt w:val="lowerLetter"/>
      <w:lvlText w:val="%5."/>
      <w:lvlJc w:val="left"/>
      <w:pPr>
        <w:ind w:left="3804" w:hanging="360"/>
      </w:pPr>
    </w:lvl>
    <w:lvl w:ilvl="5" w:tplc="FFFFFFFF" w:tentative="1">
      <w:start w:val="1"/>
      <w:numFmt w:val="lowerRoman"/>
      <w:lvlText w:val="%6."/>
      <w:lvlJc w:val="right"/>
      <w:pPr>
        <w:ind w:left="4524" w:hanging="180"/>
      </w:pPr>
    </w:lvl>
    <w:lvl w:ilvl="6" w:tplc="FFFFFFFF" w:tentative="1">
      <w:start w:val="1"/>
      <w:numFmt w:val="decimal"/>
      <w:lvlText w:val="%7."/>
      <w:lvlJc w:val="left"/>
      <w:pPr>
        <w:ind w:left="5244" w:hanging="360"/>
      </w:pPr>
    </w:lvl>
    <w:lvl w:ilvl="7" w:tplc="FFFFFFFF" w:tentative="1">
      <w:start w:val="1"/>
      <w:numFmt w:val="lowerLetter"/>
      <w:lvlText w:val="%8."/>
      <w:lvlJc w:val="left"/>
      <w:pPr>
        <w:ind w:left="5964" w:hanging="360"/>
      </w:pPr>
    </w:lvl>
    <w:lvl w:ilvl="8" w:tplc="FFFFFFFF" w:tentative="1">
      <w:start w:val="1"/>
      <w:numFmt w:val="lowerRoman"/>
      <w:lvlText w:val="%9."/>
      <w:lvlJc w:val="right"/>
      <w:pPr>
        <w:ind w:left="6684" w:hanging="180"/>
      </w:pPr>
    </w:lvl>
  </w:abstractNum>
  <w:abstractNum w:abstractNumId="16" w15:restartNumberingAfterBreak="0">
    <w:nsid w:val="2F8660B7"/>
    <w:multiLevelType w:val="hybridMultilevel"/>
    <w:tmpl w:val="877E89E6"/>
    <w:lvl w:ilvl="0" w:tplc="CF56B9B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307F2409"/>
    <w:multiLevelType w:val="hybridMultilevel"/>
    <w:tmpl w:val="48A8AE9A"/>
    <w:lvl w:ilvl="0" w:tplc="2A62571C">
      <w:start w:val="1"/>
      <w:numFmt w:val="lowerLetter"/>
      <w:lvlText w:val="(%1)"/>
      <w:lvlJc w:val="left"/>
      <w:pPr>
        <w:ind w:left="1710" w:hanging="576"/>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34420AB8"/>
    <w:multiLevelType w:val="hybridMultilevel"/>
    <w:tmpl w:val="38AEEFB6"/>
    <w:lvl w:ilvl="0" w:tplc="F9B0726C">
      <w:start w:val="1"/>
      <w:numFmt w:val="decimal"/>
      <w:lvlText w:val="(%1)"/>
      <w:lvlJc w:val="left"/>
      <w:pPr>
        <w:ind w:left="924" w:hanging="360"/>
      </w:pPr>
      <w:rPr>
        <w:rFonts w:hint="default"/>
      </w:rPr>
    </w:lvl>
    <w:lvl w:ilvl="1" w:tplc="08090019">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9" w15:restartNumberingAfterBreak="0">
    <w:nsid w:val="3B520AE2"/>
    <w:multiLevelType w:val="hybridMultilevel"/>
    <w:tmpl w:val="25EAFB56"/>
    <w:lvl w:ilvl="0" w:tplc="FFFFFFFF">
      <w:start w:val="1"/>
      <w:numFmt w:val="decimal"/>
      <w:lvlText w:val="(%1)"/>
      <w:lvlJc w:val="left"/>
      <w:pPr>
        <w:ind w:left="1131" w:hanging="564"/>
      </w:pPr>
      <w:rPr>
        <w:rFonts w:hint="default"/>
      </w:rPr>
    </w:lvl>
    <w:lvl w:ilvl="1" w:tplc="ABFEB66C">
      <w:start w:val="1"/>
      <w:numFmt w:val="lowerLetter"/>
      <w:lvlText w:val="(%2)"/>
      <w:lvlJc w:val="left"/>
      <w:pPr>
        <w:ind w:left="1440" w:hanging="360"/>
      </w:pPr>
      <w:rPr>
        <w:rFonts w:hint="default"/>
        <w:i w:val="0"/>
        <w:iCs/>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DFC35AF"/>
    <w:multiLevelType w:val="hybridMultilevel"/>
    <w:tmpl w:val="43F6A5E2"/>
    <w:lvl w:ilvl="0" w:tplc="2CA8726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0802B47"/>
    <w:multiLevelType w:val="hybridMultilevel"/>
    <w:tmpl w:val="6CBA982A"/>
    <w:lvl w:ilvl="0" w:tplc="26840446">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47A4032"/>
    <w:multiLevelType w:val="hybridMultilevel"/>
    <w:tmpl w:val="E404F514"/>
    <w:lvl w:ilvl="0" w:tplc="1A629C4E">
      <w:start w:val="1"/>
      <w:numFmt w:val="decimal"/>
      <w:lvlText w:val="(%1)"/>
      <w:lvlJc w:val="left"/>
      <w:pPr>
        <w:ind w:left="1131" w:hanging="564"/>
      </w:pPr>
      <w:rPr>
        <w:rFonts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96576B5"/>
    <w:multiLevelType w:val="hybridMultilevel"/>
    <w:tmpl w:val="BC1E7A4E"/>
    <w:lvl w:ilvl="0" w:tplc="E424EB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A2170E"/>
    <w:multiLevelType w:val="hybridMultilevel"/>
    <w:tmpl w:val="B4DC0F62"/>
    <w:lvl w:ilvl="0" w:tplc="6DF251D4">
      <w:start w:val="1"/>
      <w:numFmt w:val="decimal"/>
      <w:lvlText w:val="(%1)"/>
      <w:lvlJc w:val="left"/>
      <w:pPr>
        <w:ind w:left="1131" w:hanging="504"/>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5" w15:restartNumberingAfterBreak="0">
    <w:nsid w:val="4B3442E0"/>
    <w:multiLevelType w:val="hybridMultilevel"/>
    <w:tmpl w:val="80720A64"/>
    <w:lvl w:ilvl="0" w:tplc="5E44BF96">
      <w:start w:val="1"/>
      <w:numFmt w:val="lowerLetter"/>
      <w:lvlText w:val="(%1)"/>
      <w:lvlJc w:val="left"/>
      <w:pPr>
        <w:ind w:left="2390" w:hanging="360"/>
      </w:pPr>
      <w:rPr>
        <w:rFonts w:hint="default"/>
      </w:rPr>
    </w:lvl>
    <w:lvl w:ilvl="1" w:tplc="08090019">
      <w:start w:val="1"/>
      <w:numFmt w:val="lowerLetter"/>
      <w:lvlText w:val="%2."/>
      <w:lvlJc w:val="left"/>
      <w:pPr>
        <w:ind w:left="3110" w:hanging="360"/>
      </w:pPr>
    </w:lvl>
    <w:lvl w:ilvl="2" w:tplc="0809001B" w:tentative="1">
      <w:start w:val="1"/>
      <w:numFmt w:val="lowerRoman"/>
      <w:lvlText w:val="%3."/>
      <w:lvlJc w:val="right"/>
      <w:pPr>
        <w:ind w:left="3830" w:hanging="180"/>
      </w:pPr>
    </w:lvl>
    <w:lvl w:ilvl="3" w:tplc="0809000F" w:tentative="1">
      <w:start w:val="1"/>
      <w:numFmt w:val="decimal"/>
      <w:lvlText w:val="%4."/>
      <w:lvlJc w:val="left"/>
      <w:pPr>
        <w:ind w:left="4550" w:hanging="360"/>
      </w:pPr>
    </w:lvl>
    <w:lvl w:ilvl="4" w:tplc="08090019" w:tentative="1">
      <w:start w:val="1"/>
      <w:numFmt w:val="lowerLetter"/>
      <w:lvlText w:val="%5."/>
      <w:lvlJc w:val="left"/>
      <w:pPr>
        <w:ind w:left="5270" w:hanging="360"/>
      </w:pPr>
    </w:lvl>
    <w:lvl w:ilvl="5" w:tplc="0809001B" w:tentative="1">
      <w:start w:val="1"/>
      <w:numFmt w:val="lowerRoman"/>
      <w:lvlText w:val="%6."/>
      <w:lvlJc w:val="right"/>
      <w:pPr>
        <w:ind w:left="5990" w:hanging="180"/>
      </w:pPr>
    </w:lvl>
    <w:lvl w:ilvl="6" w:tplc="0809000F" w:tentative="1">
      <w:start w:val="1"/>
      <w:numFmt w:val="decimal"/>
      <w:lvlText w:val="%7."/>
      <w:lvlJc w:val="left"/>
      <w:pPr>
        <w:ind w:left="6710" w:hanging="360"/>
      </w:pPr>
    </w:lvl>
    <w:lvl w:ilvl="7" w:tplc="08090019" w:tentative="1">
      <w:start w:val="1"/>
      <w:numFmt w:val="lowerLetter"/>
      <w:lvlText w:val="%8."/>
      <w:lvlJc w:val="left"/>
      <w:pPr>
        <w:ind w:left="7430" w:hanging="360"/>
      </w:pPr>
    </w:lvl>
    <w:lvl w:ilvl="8" w:tplc="0809001B" w:tentative="1">
      <w:start w:val="1"/>
      <w:numFmt w:val="lowerRoman"/>
      <w:lvlText w:val="%9."/>
      <w:lvlJc w:val="right"/>
      <w:pPr>
        <w:ind w:left="8150" w:hanging="180"/>
      </w:pPr>
    </w:lvl>
  </w:abstractNum>
  <w:abstractNum w:abstractNumId="26" w15:restartNumberingAfterBreak="0">
    <w:nsid w:val="4C0E7A03"/>
    <w:multiLevelType w:val="hybridMultilevel"/>
    <w:tmpl w:val="8CD2CBDE"/>
    <w:lvl w:ilvl="0" w:tplc="9BB03BB2">
      <w:start w:val="1"/>
      <w:numFmt w:val="decimal"/>
      <w:lvlText w:val="(%1)"/>
      <w:lvlJc w:val="left"/>
      <w:pPr>
        <w:ind w:left="1192" w:hanging="360"/>
      </w:pPr>
      <w:rPr>
        <w:rFonts w:hint="default"/>
      </w:rPr>
    </w:lvl>
    <w:lvl w:ilvl="1" w:tplc="E424EBD4">
      <w:start w:val="1"/>
      <w:numFmt w:val="lowerLetter"/>
      <w:lvlText w:val="(%2)"/>
      <w:lvlJc w:val="left"/>
      <w:pPr>
        <w:ind w:left="1440" w:hanging="360"/>
      </w:pPr>
      <w:rPr>
        <w:rFonts w:hint="default"/>
      </w:r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27" w15:restartNumberingAfterBreak="0">
    <w:nsid w:val="4F3F7118"/>
    <w:multiLevelType w:val="hybridMultilevel"/>
    <w:tmpl w:val="08064C58"/>
    <w:lvl w:ilvl="0" w:tplc="538A2DF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270508B"/>
    <w:multiLevelType w:val="hybridMultilevel"/>
    <w:tmpl w:val="9A1A61EE"/>
    <w:lvl w:ilvl="0" w:tplc="7CFC3D06">
      <w:start w:val="1"/>
      <w:numFmt w:val="decimal"/>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4AA4762"/>
    <w:multiLevelType w:val="hybridMultilevel"/>
    <w:tmpl w:val="5E823460"/>
    <w:lvl w:ilvl="0" w:tplc="4EB874C6">
      <w:start w:val="1"/>
      <w:numFmt w:val="decimal"/>
      <w:lvlText w:val="(%1)"/>
      <w:lvlJc w:val="left"/>
      <w:pPr>
        <w:ind w:left="1440" w:hanging="7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0" w15:restartNumberingAfterBreak="0">
    <w:nsid w:val="5B0A48D4"/>
    <w:multiLevelType w:val="hybridMultilevel"/>
    <w:tmpl w:val="7056F672"/>
    <w:lvl w:ilvl="0" w:tplc="F0C2DC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1B2B2E"/>
    <w:multiLevelType w:val="multilevel"/>
    <w:tmpl w:val="253E10B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86845"/>
    <w:multiLevelType w:val="hybridMultilevel"/>
    <w:tmpl w:val="24DC60AE"/>
    <w:lvl w:ilvl="0" w:tplc="0472E20A">
      <w:start w:val="1"/>
      <w:numFmt w:val="decimal"/>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D967C8"/>
    <w:multiLevelType w:val="hybridMultilevel"/>
    <w:tmpl w:val="C07E3EAC"/>
    <w:lvl w:ilvl="0" w:tplc="F0C2DC5A">
      <w:start w:val="1"/>
      <w:numFmt w:val="decimal"/>
      <w:lvlText w:val="(%1)"/>
      <w:lvlJc w:val="left"/>
      <w:pPr>
        <w:ind w:left="720" w:hanging="360"/>
      </w:pPr>
      <w:rPr>
        <w:rFonts w:hint="default"/>
      </w:rPr>
    </w:lvl>
    <w:lvl w:ilvl="1" w:tplc="E424EBD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A56D0C"/>
    <w:multiLevelType w:val="hybridMultilevel"/>
    <w:tmpl w:val="84E6E918"/>
    <w:lvl w:ilvl="0" w:tplc="AF24A342">
      <w:start w:val="1"/>
      <w:numFmt w:val="decimal"/>
      <w:lvlText w:val="(%1)"/>
      <w:lvlJc w:val="left"/>
      <w:pPr>
        <w:ind w:left="1440" w:hanging="876"/>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5" w15:restartNumberingAfterBreak="0">
    <w:nsid w:val="7240487B"/>
    <w:multiLevelType w:val="hybridMultilevel"/>
    <w:tmpl w:val="C758304A"/>
    <w:lvl w:ilvl="0" w:tplc="702E2C0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72C822BB"/>
    <w:multiLevelType w:val="hybridMultilevel"/>
    <w:tmpl w:val="075A5D8A"/>
    <w:lvl w:ilvl="0" w:tplc="B9881A7A">
      <w:start w:val="1"/>
      <w:numFmt w:val="lowerLetter"/>
      <w:lvlText w:val="(%1)"/>
      <w:lvlJc w:val="left"/>
      <w:pPr>
        <w:ind w:left="1707" w:hanging="576"/>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37" w15:restartNumberingAfterBreak="0">
    <w:nsid w:val="73AE27EB"/>
    <w:multiLevelType w:val="hybridMultilevel"/>
    <w:tmpl w:val="31D8964E"/>
    <w:lvl w:ilvl="0" w:tplc="A09AC3DA">
      <w:start w:val="1"/>
      <w:numFmt w:val="decimal"/>
      <w:lvlText w:val="(%1)"/>
      <w:lvlJc w:val="left"/>
      <w:pPr>
        <w:ind w:left="924" w:hanging="360"/>
      </w:pPr>
      <w:rPr>
        <w:rFonts w:cs="Arial"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8" w15:restartNumberingAfterBreak="0">
    <w:nsid w:val="78B748F3"/>
    <w:multiLevelType w:val="hybridMultilevel"/>
    <w:tmpl w:val="5C6E6CC2"/>
    <w:lvl w:ilvl="0" w:tplc="FFFFFFFF">
      <w:start w:val="1"/>
      <w:numFmt w:val="decimal"/>
      <w:lvlText w:val="(%1)"/>
      <w:lvlJc w:val="left"/>
      <w:pPr>
        <w:ind w:left="1192" w:hanging="360"/>
      </w:pPr>
      <w:rPr>
        <w:rFonts w:hint="default"/>
      </w:rPr>
    </w:lvl>
    <w:lvl w:ilvl="1" w:tplc="E424EBD4">
      <w:start w:val="1"/>
      <w:numFmt w:val="lowerLetter"/>
      <w:lvlText w:val="(%2)"/>
      <w:lvlJc w:val="left"/>
      <w:pPr>
        <w:ind w:left="1440" w:hanging="360"/>
      </w:pPr>
      <w:rPr>
        <w:rFonts w:hint="default"/>
      </w:rPr>
    </w:lvl>
    <w:lvl w:ilvl="2" w:tplc="FFFFFFFF" w:tentative="1">
      <w:start w:val="1"/>
      <w:numFmt w:val="lowerRoman"/>
      <w:lvlText w:val="%3."/>
      <w:lvlJc w:val="right"/>
      <w:pPr>
        <w:ind w:left="2632" w:hanging="180"/>
      </w:pPr>
    </w:lvl>
    <w:lvl w:ilvl="3" w:tplc="FFFFFFFF" w:tentative="1">
      <w:start w:val="1"/>
      <w:numFmt w:val="decimal"/>
      <w:lvlText w:val="%4."/>
      <w:lvlJc w:val="left"/>
      <w:pPr>
        <w:ind w:left="3352" w:hanging="360"/>
      </w:pPr>
    </w:lvl>
    <w:lvl w:ilvl="4" w:tplc="FFFFFFFF" w:tentative="1">
      <w:start w:val="1"/>
      <w:numFmt w:val="lowerLetter"/>
      <w:lvlText w:val="%5."/>
      <w:lvlJc w:val="left"/>
      <w:pPr>
        <w:ind w:left="4072" w:hanging="360"/>
      </w:pPr>
    </w:lvl>
    <w:lvl w:ilvl="5" w:tplc="FFFFFFFF" w:tentative="1">
      <w:start w:val="1"/>
      <w:numFmt w:val="lowerRoman"/>
      <w:lvlText w:val="%6."/>
      <w:lvlJc w:val="right"/>
      <w:pPr>
        <w:ind w:left="4792" w:hanging="180"/>
      </w:pPr>
    </w:lvl>
    <w:lvl w:ilvl="6" w:tplc="FFFFFFFF" w:tentative="1">
      <w:start w:val="1"/>
      <w:numFmt w:val="decimal"/>
      <w:lvlText w:val="%7."/>
      <w:lvlJc w:val="left"/>
      <w:pPr>
        <w:ind w:left="5512" w:hanging="360"/>
      </w:pPr>
    </w:lvl>
    <w:lvl w:ilvl="7" w:tplc="FFFFFFFF" w:tentative="1">
      <w:start w:val="1"/>
      <w:numFmt w:val="lowerLetter"/>
      <w:lvlText w:val="%8."/>
      <w:lvlJc w:val="left"/>
      <w:pPr>
        <w:ind w:left="6232" w:hanging="360"/>
      </w:pPr>
    </w:lvl>
    <w:lvl w:ilvl="8" w:tplc="FFFFFFFF" w:tentative="1">
      <w:start w:val="1"/>
      <w:numFmt w:val="lowerRoman"/>
      <w:lvlText w:val="%9."/>
      <w:lvlJc w:val="right"/>
      <w:pPr>
        <w:ind w:left="6952" w:hanging="180"/>
      </w:pPr>
    </w:lvl>
  </w:abstractNum>
  <w:abstractNum w:abstractNumId="39" w15:restartNumberingAfterBreak="0">
    <w:nsid w:val="7D074A8B"/>
    <w:multiLevelType w:val="hybridMultilevel"/>
    <w:tmpl w:val="8CD2CBDE"/>
    <w:lvl w:ilvl="0" w:tplc="FFFFFFFF">
      <w:start w:val="1"/>
      <w:numFmt w:val="decimal"/>
      <w:lvlText w:val="(%1)"/>
      <w:lvlJc w:val="left"/>
      <w:pPr>
        <w:ind w:left="1192"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632" w:hanging="180"/>
      </w:pPr>
    </w:lvl>
    <w:lvl w:ilvl="3" w:tplc="FFFFFFFF" w:tentative="1">
      <w:start w:val="1"/>
      <w:numFmt w:val="decimal"/>
      <w:lvlText w:val="%4."/>
      <w:lvlJc w:val="left"/>
      <w:pPr>
        <w:ind w:left="3352" w:hanging="360"/>
      </w:pPr>
    </w:lvl>
    <w:lvl w:ilvl="4" w:tplc="FFFFFFFF" w:tentative="1">
      <w:start w:val="1"/>
      <w:numFmt w:val="lowerLetter"/>
      <w:lvlText w:val="%5."/>
      <w:lvlJc w:val="left"/>
      <w:pPr>
        <w:ind w:left="4072" w:hanging="360"/>
      </w:pPr>
    </w:lvl>
    <w:lvl w:ilvl="5" w:tplc="FFFFFFFF" w:tentative="1">
      <w:start w:val="1"/>
      <w:numFmt w:val="lowerRoman"/>
      <w:lvlText w:val="%6."/>
      <w:lvlJc w:val="right"/>
      <w:pPr>
        <w:ind w:left="4792" w:hanging="180"/>
      </w:pPr>
    </w:lvl>
    <w:lvl w:ilvl="6" w:tplc="FFFFFFFF" w:tentative="1">
      <w:start w:val="1"/>
      <w:numFmt w:val="decimal"/>
      <w:lvlText w:val="%7."/>
      <w:lvlJc w:val="left"/>
      <w:pPr>
        <w:ind w:left="5512" w:hanging="360"/>
      </w:pPr>
    </w:lvl>
    <w:lvl w:ilvl="7" w:tplc="FFFFFFFF" w:tentative="1">
      <w:start w:val="1"/>
      <w:numFmt w:val="lowerLetter"/>
      <w:lvlText w:val="%8."/>
      <w:lvlJc w:val="left"/>
      <w:pPr>
        <w:ind w:left="6232" w:hanging="360"/>
      </w:pPr>
    </w:lvl>
    <w:lvl w:ilvl="8" w:tplc="FFFFFFFF" w:tentative="1">
      <w:start w:val="1"/>
      <w:numFmt w:val="lowerRoman"/>
      <w:lvlText w:val="%9."/>
      <w:lvlJc w:val="right"/>
      <w:pPr>
        <w:ind w:left="6952" w:hanging="180"/>
      </w:pPr>
    </w:lvl>
  </w:abstractNum>
  <w:abstractNum w:abstractNumId="40" w15:restartNumberingAfterBreak="0">
    <w:nsid w:val="7D0879A3"/>
    <w:multiLevelType w:val="hybridMultilevel"/>
    <w:tmpl w:val="33AA6C18"/>
    <w:lvl w:ilvl="0" w:tplc="FFFFFFFF">
      <w:start w:val="1"/>
      <w:numFmt w:val="decimal"/>
      <w:lvlText w:val="(%1)"/>
      <w:lvlJc w:val="left"/>
      <w:pPr>
        <w:ind w:left="720" w:hanging="360"/>
      </w:pPr>
      <w:rPr>
        <w:rFonts w:hint="default"/>
        <w:b w:val="0"/>
        <w:bCs w:val="0"/>
      </w:rPr>
    </w:lvl>
    <w:lvl w:ilvl="1" w:tplc="E424EBD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9644980">
    <w:abstractNumId w:val="29"/>
  </w:num>
  <w:num w:numId="2" w16cid:durableId="1298607640">
    <w:abstractNumId w:val="8"/>
  </w:num>
  <w:num w:numId="3" w16cid:durableId="1801260839">
    <w:abstractNumId w:val="26"/>
  </w:num>
  <w:num w:numId="4" w16cid:durableId="1884710619">
    <w:abstractNumId w:val="21"/>
  </w:num>
  <w:num w:numId="5" w16cid:durableId="546793978">
    <w:abstractNumId w:val="3"/>
  </w:num>
  <w:num w:numId="6" w16cid:durableId="1646008179">
    <w:abstractNumId w:val="17"/>
  </w:num>
  <w:num w:numId="7" w16cid:durableId="1576621473">
    <w:abstractNumId w:val="34"/>
  </w:num>
  <w:num w:numId="8" w16cid:durableId="1584215302">
    <w:abstractNumId w:val="0"/>
  </w:num>
  <w:num w:numId="9" w16cid:durableId="1617365197">
    <w:abstractNumId w:val="4"/>
  </w:num>
  <w:num w:numId="10" w16cid:durableId="1241912212">
    <w:abstractNumId w:val="18"/>
  </w:num>
  <w:num w:numId="11" w16cid:durableId="1517113289">
    <w:abstractNumId w:val="28"/>
  </w:num>
  <w:num w:numId="12" w16cid:durableId="116917320">
    <w:abstractNumId w:val="36"/>
  </w:num>
  <w:num w:numId="13" w16cid:durableId="1813790895">
    <w:abstractNumId w:val="13"/>
  </w:num>
  <w:num w:numId="14" w16cid:durableId="845558576">
    <w:abstractNumId w:val="22"/>
  </w:num>
  <w:num w:numId="15" w16cid:durableId="1985115288">
    <w:abstractNumId w:val="32"/>
  </w:num>
  <w:num w:numId="16" w16cid:durableId="699862707">
    <w:abstractNumId w:val="25"/>
  </w:num>
  <w:num w:numId="17" w16cid:durableId="272439821">
    <w:abstractNumId w:val="16"/>
  </w:num>
  <w:num w:numId="18" w16cid:durableId="534345553">
    <w:abstractNumId w:val="37"/>
  </w:num>
  <w:num w:numId="19" w16cid:durableId="644120247">
    <w:abstractNumId w:val="20"/>
  </w:num>
  <w:num w:numId="20" w16cid:durableId="24454605">
    <w:abstractNumId w:val="12"/>
  </w:num>
  <w:num w:numId="21" w16cid:durableId="1411468368">
    <w:abstractNumId w:val="24"/>
  </w:num>
  <w:num w:numId="22" w16cid:durableId="1688171105">
    <w:abstractNumId w:val="11"/>
  </w:num>
  <w:num w:numId="23" w16cid:durableId="843320018">
    <w:abstractNumId w:val="1"/>
  </w:num>
  <w:num w:numId="24" w16cid:durableId="1457141397">
    <w:abstractNumId w:val="6"/>
  </w:num>
  <w:num w:numId="25" w16cid:durableId="967199407">
    <w:abstractNumId w:val="5"/>
  </w:num>
  <w:num w:numId="26" w16cid:durableId="1928422259">
    <w:abstractNumId w:val="27"/>
  </w:num>
  <w:num w:numId="27" w16cid:durableId="1653367710">
    <w:abstractNumId w:val="14"/>
  </w:num>
  <w:num w:numId="28" w16cid:durableId="1773088452">
    <w:abstractNumId w:val="2"/>
  </w:num>
  <w:num w:numId="29" w16cid:durableId="1479303126">
    <w:abstractNumId w:val="40"/>
  </w:num>
  <w:num w:numId="30" w16cid:durableId="1578401264">
    <w:abstractNumId w:val="33"/>
  </w:num>
  <w:num w:numId="31" w16cid:durableId="987444544">
    <w:abstractNumId w:val="35"/>
  </w:num>
  <w:num w:numId="32" w16cid:durableId="89279506">
    <w:abstractNumId w:val="15"/>
  </w:num>
  <w:num w:numId="33" w16cid:durableId="409931008">
    <w:abstractNumId w:val="9"/>
  </w:num>
  <w:num w:numId="34" w16cid:durableId="623343557">
    <w:abstractNumId w:val="31"/>
  </w:num>
  <w:num w:numId="35" w16cid:durableId="1050767489">
    <w:abstractNumId w:val="23"/>
  </w:num>
  <w:num w:numId="36" w16cid:durableId="718209968">
    <w:abstractNumId w:val="10"/>
  </w:num>
  <w:num w:numId="37" w16cid:durableId="1291865099">
    <w:abstractNumId w:val="38"/>
  </w:num>
  <w:num w:numId="38" w16cid:durableId="853694085">
    <w:abstractNumId w:val="7"/>
  </w:num>
  <w:num w:numId="39" w16cid:durableId="183254375">
    <w:abstractNumId w:val="30"/>
  </w:num>
  <w:num w:numId="40" w16cid:durableId="1973437729">
    <w:abstractNumId w:val="39"/>
  </w:num>
  <w:num w:numId="41" w16cid:durableId="72453061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24"/>
    <w:rsid w:val="0000058D"/>
    <w:rsid w:val="00001C17"/>
    <w:rsid w:val="000040C5"/>
    <w:rsid w:val="00006D8A"/>
    <w:rsid w:val="00007600"/>
    <w:rsid w:val="00007901"/>
    <w:rsid w:val="000108DB"/>
    <w:rsid w:val="000108DF"/>
    <w:rsid w:val="00011B5B"/>
    <w:rsid w:val="0001533F"/>
    <w:rsid w:val="00016140"/>
    <w:rsid w:val="0002477A"/>
    <w:rsid w:val="00027DFD"/>
    <w:rsid w:val="00031B29"/>
    <w:rsid w:val="00033781"/>
    <w:rsid w:val="00035D79"/>
    <w:rsid w:val="00040D53"/>
    <w:rsid w:val="00042156"/>
    <w:rsid w:val="00046790"/>
    <w:rsid w:val="000471A8"/>
    <w:rsid w:val="00050327"/>
    <w:rsid w:val="00053C80"/>
    <w:rsid w:val="00054709"/>
    <w:rsid w:val="0005607B"/>
    <w:rsid w:val="000565CE"/>
    <w:rsid w:val="00060BFF"/>
    <w:rsid w:val="00061A27"/>
    <w:rsid w:val="00063C36"/>
    <w:rsid w:val="00065313"/>
    <w:rsid w:val="0006770A"/>
    <w:rsid w:val="000702C8"/>
    <w:rsid w:val="00073382"/>
    <w:rsid w:val="00073C36"/>
    <w:rsid w:val="00074069"/>
    <w:rsid w:val="00074D0E"/>
    <w:rsid w:val="00080092"/>
    <w:rsid w:val="000800E7"/>
    <w:rsid w:val="00081088"/>
    <w:rsid w:val="00082379"/>
    <w:rsid w:val="000825D1"/>
    <w:rsid w:val="00083999"/>
    <w:rsid w:val="00085D1A"/>
    <w:rsid w:val="00087DA1"/>
    <w:rsid w:val="00093C7C"/>
    <w:rsid w:val="00095949"/>
    <w:rsid w:val="00096DCC"/>
    <w:rsid w:val="00096FA9"/>
    <w:rsid w:val="00097DEC"/>
    <w:rsid w:val="000A24BD"/>
    <w:rsid w:val="000A24E6"/>
    <w:rsid w:val="000A7CF3"/>
    <w:rsid w:val="000B49F7"/>
    <w:rsid w:val="000B590B"/>
    <w:rsid w:val="000B5C50"/>
    <w:rsid w:val="000B6646"/>
    <w:rsid w:val="000B76B8"/>
    <w:rsid w:val="000B7A10"/>
    <w:rsid w:val="000C3E65"/>
    <w:rsid w:val="000C4301"/>
    <w:rsid w:val="000C5285"/>
    <w:rsid w:val="000C6F5B"/>
    <w:rsid w:val="000C7B49"/>
    <w:rsid w:val="000D1292"/>
    <w:rsid w:val="000D2349"/>
    <w:rsid w:val="000D27E1"/>
    <w:rsid w:val="000D48D3"/>
    <w:rsid w:val="000D4AB1"/>
    <w:rsid w:val="000D549C"/>
    <w:rsid w:val="000D5AEB"/>
    <w:rsid w:val="000D7A4B"/>
    <w:rsid w:val="000D7EDE"/>
    <w:rsid w:val="000D7FC4"/>
    <w:rsid w:val="000E2040"/>
    <w:rsid w:val="000E3056"/>
    <w:rsid w:val="000E400B"/>
    <w:rsid w:val="000E578C"/>
    <w:rsid w:val="000E5E6C"/>
    <w:rsid w:val="000F0AA8"/>
    <w:rsid w:val="000F10FD"/>
    <w:rsid w:val="000F5BFE"/>
    <w:rsid w:val="000F6400"/>
    <w:rsid w:val="000F6B61"/>
    <w:rsid w:val="000F6E24"/>
    <w:rsid w:val="00100F52"/>
    <w:rsid w:val="00103094"/>
    <w:rsid w:val="00103BC3"/>
    <w:rsid w:val="00103E8E"/>
    <w:rsid w:val="001042E9"/>
    <w:rsid w:val="00104EFC"/>
    <w:rsid w:val="00107343"/>
    <w:rsid w:val="00111634"/>
    <w:rsid w:val="0011206C"/>
    <w:rsid w:val="00116739"/>
    <w:rsid w:val="00126F86"/>
    <w:rsid w:val="00130521"/>
    <w:rsid w:val="00131EE1"/>
    <w:rsid w:val="001320A3"/>
    <w:rsid w:val="00134CCB"/>
    <w:rsid w:val="001351CA"/>
    <w:rsid w:val="001357C8"/>
    <w:rsid w:val="00136929"/>
    <w:rsid w:val="00137434"/>
    <w:rsid w:val="0014362A"/>
    <w:rsid w:val="00143EC5"/>
    <w:rsid w:val="0014491D"/>
    <w:rsid w:val="00146AF7"/>
    <w:rsid w:val="00151F83"/>
    <w:rsid w:val="00154CD0"/>
    <w:rsid w:val="00154EB8"/>
    <w:rsid w:val="00155413"/>
    <w:rsid w:val="00155C11"/>
    <w:rsid w:val="001631AF"/>
    <w:rsid w:val="00163793"/>
    <w:rsid w:val="00163877"/>
    <w:rsid w:val="00166D24"/>
    <w:rsid w:val="00167639"/>
    <w:rsid w:val="00167664"/>
    <w:rsid w:val="00170B0A"/>
    <w:rsid w:val="00171DBC"/>
    <w:rsid w:val="0018234B"/>
    <w:rsid w:val="00184FFF"/>
    <w:rsid w:val="001851C1"/>
    <w:rsid w:val="001860E5"/>
    <w:rsid w:val="00186299"/>
    <w:rsid w:val="0018646C"/>
    <w:rsid w:val="001869F8"/>
    <w:rsid w:val="00186BA2"/>
    <w:rsid w:val="001874CF"/>
    <w:rsid w:val="0018754B"/>
    <w:rsid w:val="00187766"/>
    <w:rsid w:val="001922B5"/>
    <w:rsid w:val="001928FF"/>
    <w:rsid w:val="00192AB2"/>
    <w:rsid w:val="00195DF0"/>
    <w:rsid w:val="00196A94"/>
    <w:rsid w:val="00196B6B"/>
    <w:rsid w:val="001A04B3"/>
    <w:rsid w:val="001A3CDF"/>
    <w:rsid w:val="001A57D4"/>
    <w:rsid w:val="001A6939"/>
    <w:rsid w:val="001B3AC0"/>
    <w:rsid w:val="001B41EC"/>
    <w:rsid w:val="001B425E"/>
    <w:rsid w:val="001B508C"/>
    <w:rsid w:val="001B7A94"/>
    <w:rsid w:val="001C114B"/>
    <w:rsid w:val="001C1BCB"/>
    <w:rsid w:val="001C1BDE"/>
    <w:rsid w:val="001C4F8E"/>
    <w:rsid w:val="001D1DD0"/>
    <w:rsid w:val="001D2EA3"/>
    <w:rsid w:val="001D64C2"/>
    <w:rsid w:val="001D6C45"/>
    <w:rsid w:val="001E2598"/>
    <w:rsid w:val="001E6053"/>
    <w:rsid w:val="001F0620"/>
    <w:rsid w:val="001F2128"/>
    <w:rsid w:val="001F2E73"/>
    <w:rsid w:val="001F579C"/>
    <w:rsid w:val="001F5C8B"/>
    <w:rsid w:val="001F70DB"/>
    <w:rsid w:val="001F75FE"/>
    <w:rsid w:val="001F7B20"/>
    <w:rsid w:val="00201B37"/>
    <w:rsid w:val="002051C2"/>
    <w:rsid w:val="00207113"/>
    <w:rsid w:val="00207EA2"/>
    <w:rsid w:val="002114D8"/>
    <w:rsid w:val="002135FB"/>
    <w:rsid w:val="00213E30"/>
    <w:rsid w:val="00214AA0"/>
    <w:rsid w:val="002158B4"/>
    <w:rsid w:val="00215A03"/>
    <w:rsid w:val="00216484"/>
    <w:rsid w:val="00217053"/>
    <w:rsid w:val="00217BD9"/>
    <w:rsid w:val="0022363E"/>
    <w:rsid w:val="002243FA"/>
    <w:rsid w:val="00227F9A"/>
    <w:rsid w:val="0023058C"/>
    <w:rsid w:val="00240040"/>
    <w:rsid w:val="00240A39"/>
    <w:rsid w:val="002447C6"/>
    <w:rsid w:val="00251CBF"/>
    <w:rsid w:val="00256CE3"/>
    <w:rsid w:val="00260D9C"/>
    <w:rsid w:val="00261DA0"/>
    <w:rsid w:val="00266BAA"/>
    <w:rsid w:val="00271BA3"/>
    <w:rsid w:val="00272383"/>
    <w:rsid w:val="002738E2"/>
    <w:rsid w:val="0027598C"/>
    <w:rsid w:val="00275B6E"/>
    <w:rsid w:val="00275B93"/>
    <w:rsid w:val="0027601F"/>
    <w:rsid w:val="00277A12"/>
    <w:rsid w:val="00277E2C"/>
    <w:rsid w:val="002840DB"/>
    <w:rsid w:val="002869D8"/>
    <w:rsid w:val="00287D43"/>
    <w:rsid w:val="00293093"/>
    <w:rsid w:val="002935F0"/>
    <w:rsid w:val="002953A3"/>
    <w:rsid w:val="00296EF8"/>
    <w:rsid w:val="002A2A8F"/>
    <w:rsid w:val="002A35E1"/>
    <w:rsid w:val="002A68B7"/>
    <w:rsid w:val="002B077E"/>
    <w:rsid w:val="002B108D"/>
    <w:rsid w:val="002B13DC"/>
    <w:rsid w:val="002B15E4"/>
    <w:rsid w:val="002B1A23"/>
    <w:rsid w:val="002B615A"/>
    <w:rsid w:val="002B7DC9"/>
    <w:rsid w:val="002C1164"/>
    <w:rsid w:val="002C28EF"/>
    <w:rsid w:val="002C3BB0"/>
    <w:rsid w:val="002C6A3E"/>
    <w:rsid w:val="002C6DB6"/>
    <w:rsid w:val="002D4028"/>
    <w:rsid w:val="002D5B9C"/>
    <w:rsid w:val="002D5E75"/>
    <w:rsid w:val="002D6E91"/>
    <w:rsid w:val="002D780A"/>
    <w:rsid w:val="002E3C5B"/>
    <w:rsid w:val="002E7383"/>
    <w:rsid w:val="002E7562"/>
    <w:rsid w:val="002F2A2B"/>
    <w:rsid w:val="002F4786"/>
    <w:rsid w:val="002F491F"/>
    <w:rsid w:val="003034F0"/>
    <w:rsid w:val="00303EBF"/>
    <w:rsid w:val="00307D5E"/>
    <w:rsid w:val="00310022"/>
    <w:rsid w:val="003126B7"/>
    <w:rsid w:val="003164A6"/>
    <w:rsid w:val="00323F35"/>
    <w:rsid w:val="00325191"/>
    <w:rsid w:val="00325E4E"/>
    <w:rsid w:val="00331709"/>
    <w:rsid w:val="00331B93"/>
    <w:rsid w:val="00334227"/>
    <w:rsid w:val="00334C33"/>
    <w:rsid w:val="00340E02"/>
    <w:rsid w:val="0034556E"/>
    <w:rsid w:val="00347122"/>
    <w:rsid w:val="0035108E"/>
    <w:rsid w:val="003516B6"/>
    <w:rsid w:val="00352E83"/>
    <w:rsid w:val="003538A8"/>
    <w:rsid w:val="00353B57"/>
    <w:rsid w:val="00355181"/>
    <w:rsid w:val="00357886"/>
    <w:rsid w:val="00361007"/>
    <w:rsid w:val="00362C0B"/>
    <w:rsid w:val="00363A37"/>
    <w:rsid w:val="00365926"/>
    <w:rsid w:val="00374582"/>
    <w:rsid w:val="0037761E"/>
    <w:rsid w:val="00377662"/>
    <w:rsid w:val="0038104D"/>
    <w:rsid w:val="0038370C"/>
    <w:rsid w:val="00384BF5"/>
    <w:rsid w:val="003852D4"/>
    <w:rsid w:val="003863C6"/>
    <w:rsid w:val="00391B2F"/>
    <w:rsid w:val="00395384"/>
    <w:rsid w:val="003959EB"/>
    <w:rsid w:val="00395E79"/>
    <w:rsid w:val="00397BEE"/>
    <w:rsid w:val="003A0911"/>
    <w:rsid w:val="003A0ECF"/>
    <w:rsid w:val="003A1C86"/>
    <w:rsid w:val="003A45AB"/>
    <w:rsid w:val="003A6175"/>
    <w:rsid w:val="003A677D"/>
    <w:rsid w:val="003B13CB"/>
    <w:rsid w:val="003B6D8A"/>
    <w:rsid w:val="003B79CD"/>
    <w:rsid w:val="003C0AE6"/>
    <w:rsid w:val="003C36F8"/>
    <w:rsid w:val="003C3E68"/>
    <w:rsid w:val="003C53B7"/>
    <w:rsid w:val="003C55EA"/>
    <w:rsid w:val="003C63F7"/>
    <w:rsid w:val="003D09E9"/>
    <w:rsid w:val="003D15ED"/>
    <w:rsid w:val="003D35C1"/>
    <w:rsid w:val="003D48D5"/>
    <w:rsid w:val="003D4FDC"/>
    <w:rsid w:val="003D6171"/>
    <w:rsid w:val="003E20A9"/>
    <w:rsid w:val="003E33C2"/>
    <w:rsid w:val="003E5845"/>
    <w:rsid w:val="003E6AC2"/>
    <w:rsid w:val="003E6B87"/>
    <w:rsid w:val="003E72F2"/>
    <w:rsid w:val="003F0737"/>
    <w:rsid w:val="003F0CC4"/>
    <w:rsid w:val="003F1791"/>
    <w:rsid w:val="003F55DE"/>
    <w:rsid w:val="004008BE"/>
    <w:rsid w:val="00400E2D"/>
    <w:rsid w:val="004025BE"/>
    <w:rsid w:val="0040567A"/>
    <w:rsid w:val="004067B8"/>
    <w:rsid w:val="0040733D"/>
    <w:rsid w:val="004073E9"/>
    <w:rsid w:val="00410CA3"/>
    <w:rsid w:val="00410E23"/>
    <w:rsid w:val="004112E9"/>
    <w:rsid w:val="004115EF"/>
    <w:rsid w:val="004117E2"/>
    <w:rsid w:val="00414C25"/>
    <w:rsid w:val="00416849"/>
    <w:rsid w:val="00417392"/>
    <w:rsid w:val="00417F1C"/>
    <w:rsid w:val="004223C4"/>
    <w:rsid w:val="0042530C"/>
    <w:rsid w:val="004254E4"/>
    <w:rsid w:val="00427A5C"/>
    <w:rsid w:val="0043184B"/>
    <w:rsid w:val="0043227F"/>
    <w:rsid w:val="004325CE"/>
    <w:rsid w:val="00432BE0"/>
    <w:rsid w:val="00432D2F"/>
    <w:rsid w:val="00433D02"/>
    <w:rsid w:val="0044599A"/>
    <w:rsid w:val="00447533"/>
    <w:rsid w:val="00450720"/>
    <w:rsid w:val="00450CE6"/>
    <w:rsid w:val="00460063"/>
    <w:rsid w:val="00460B92"/>
    <w:rsid w:val="004624B1"/>
    <w:rsid w:val="00462D90"/>
    <w:rsid w:val="00465303"/>
    <w:rsid w:val="00465ACE"/>
    <w:rsid w:val="00466E59"/>
    <w:rsid w:val="0046741C"/>
    <w:rsid w:val="0046795E"/>
    <w:rsid w:val="00470245"/>
    <w:rsid w:val="0047082C"/>
    <w:rsid w:val="00471B6E"/>
    <w:rsid w:val="004726E4"/>
    <w:rsid w:val="00475A2D"/>
    <w:rsid w:val="004774A0"/>
    <w:rsid w:val="00477BB2"/>
    <w:rsid w:val="0048225D"/>
    <w:rsid w:val="00483466"/>
    <w:rsid w:val="00483B05"/>
    <w:rsid w:val="00483B1D"/>
    <w:rsid w:val="004874AE"/>
    <w:rsid w:val="00487BD3"/>
    <w:rsid w:val="00494191"/>
    <w:rsid w:val="00496553"/>
    <w:rsid w:val="004969C8"/>
    <w:rsid w:val="00497F4D"/>
    <w:rsid w:val="004A07BB"/>
    <w:rsid w:val="004A0F57"/>
    <w:rsid w:val="004A1583"/>
    <w:rsid w:val="004A2806"/>
    <w:rsid w:val="004A3390"/>
    <w:rsid w:val="004A5648"/>
    <w:rsid w:val="004A56DD"/>
    <w:rsid w:val="004A6514"/>
    <w:rsid w:val="004B0D15"/>
    <w:rsid w:val="004B0D32"/>
    <w:rsid w:val="004B1834"/>
    <w:rsid w:val="004B6CFE"/>
    <w:rsid w:val="004B753D"/>
    <w:rsid w:val="004C16C9"/>
    <w:rsid w:val="004C177E"/>
    <w:rsid w:val="004C266C"/>
    <w:rsid w:val="004C36EF"/>
    <w:rsid w:val="004C5AC4"/>
    <w:rsid w:val="004D0E34"/>
    <w:rsid w:val="004D2C96"/>
    <w:rsid w:val="004D2D2A"/>
    <w:rsid w:val="004D5FA8"/>
    <w:rsid w:val="004D61AF"/>
    <w:rsid w:val="004E1EE8"/>
    <w:rsid w:val="004E3DE1"/>
    <w:rsid w:val="004E4001"/>
    <w:rsid w:val="004E6353"/>
    <w:rsid w:val="004E68FD"/>
    <w:rsid w:val="004F0783"/>
    <w:rsid w:val="004F1313"/>
    <w:rsid w:val="004F1680"/>
    <w:rsid w:val="004F17BC"/>
    <w:rsid w:val="004F1F75"/>
    <w:rsid w:val="004F2831"/>
    <w:rsid w:val="004F28C6"/>
    <w:rsid w:val="004F39AF"/>
    <w:rsid w:val="004F5235"/>
    <w:rsid w:val="004F6CA7"/>
    <w:rsid w:val="004F6D9E"/>
    <w:rsid w:val="004F70B5"/>
    <w:rsid w:val="00500B67"/>
    <w:rsid w:val="0050156E"/>
    <w:rsid w:val="00504D69"/>
    <w:rsid w:val="00511DD9"/>
    <w:rsid w:val="0051489B"/>
    <w:rsid w:val="00514C34"/>
    <w:rsid w:val="00515A5F"/>
    <w:rsid w:val="00516AA0"/>
    <w:rsid w:val="00517AF5"/>
    <w:rsid w:val="00520B28"/>
    <w:rsid w:val="0052303F"/>
    <w:rsid w:val="00527D77"/>
    <w:rsid w:val="00527EB0"/>
    <w:rsid w:val="005322AB"/>
    <w:rsid w:val="00533B48"/>
    <w:rsid w:val="0053425D"/>
    <w:rsid w:val="00535392"/>
    <w:rsid w:val="00535FCE"/>
    <w:rsid w:val="00537FA4"/>
    <w:rsid w:val="00542EC9"/>
    <w:rsid w:val="005440FF"/>
    <w:rsid w:val="00547F00"/>
    <w:rsid w:val="00551190"/>
    <w:rsid w:val="00552BD0"/>
    <w:rsid w:val="005539B0"/>
    <w:rsid w:val="00553B0E"/>
    <w:rsid w:val="005543D1"/>
    <w:rsid w:val="00554CBA"/>
    <w:rsid w:val="00556C67"/>
    <w:rsid w:val="005576A8"/>
    <w:rsid w:val="00561055"/>
    <w:rsid w:val="00563AAA"/>
    <w:rsid w:val="0056530E"/>
    <w:rsid w:val="00567F4C"/>
    <w:rsid w:val="005703CF"/>
    <w:rsid w:val="005750F7"/>
    <w:rsid w:val="00577705"/>
    <w:rsid w:val="005818BA"/>
    <w:rsid w:val="00582263"/>
    <w:rsid w:val="005831F2"/>
    <w:rsid w:val="00583B28"/>
    <w:rsid w:val="005844F1"/>
    <w:rsid w:val="005845EA"/>
    <w:rsid w:val="005853C7"/>
    <w:rsid w:val="0058608D"/>
    <w:rsid w:val="00586F2D"/>
    <w:rsid w:val="00587BCA"/>
    <w:rsid w:val="00591160"/>
    <w:rsid w:val="005919C8"/>
    <w:rsid w:val="0059258B"/>
    <w:rsid w:val="00594197"/>
    <w:rsid w:val="00594670"/>
    <w:rsid w:val="005947B9"/>
    <w:rsid w:val="005966BE"/>
    <w:rsid w:val="005969B4"/>
    <w:rsid w:val="00597999"/>
    <w:rsid w:val="005A0BF1"/>
    <w:rsid w:val="005A0CCC"/>
    <w:rsid w:val="005A1140"/>
    <w:rsid w:val="005A1403"/>
    <w:rsid w:val="005A1C7A"/>
    <w:rsid w:val="005A20B0"/>
    <w:rsid w:val="005A2E1C"/>
    <w:rsid w:val="005A33B1"/>
    <w:rsid w:val="005A3F0E"/>
    <w:rsid w:val="005A599F"/>
    <w:rsid w:val="005A60D5"/>
    <w:rsid w:val="005B0179"/>
    <w:rsid w:val="005B05A5"/>
    <w:rsid w:val="005B1A9A"/>
    <w:rsid w:val="005B1B00"/>
    <w:rsid w:val="005B26FF"/>
    <w:rsid w:val="005B2B89"/>
    <w:rsid w:val="005B3224"/>
    <w:rsid w:val="005B381F"/>
    <w:rsid w:val="005B4E32"/>
    <w:rsid w:val="005B52F2"/>
    <w:rsid w:val="005C1913"/>
    <w:rsid w:val="005C49E1"/>
    <w:rsid w:val="005C509B"/>
    <w:rsid w:val="005D0E0E"/>
    <w:rsid w:val="005D13B4"/>
    <w:rsid w:val="005D42AB"/>
    <w:rsid w:val="005D643C"/>
    <w:rsid w:val="005D7A1B"/>
    <w:rsid w:val="005E13EB"/>
    <w:rsid w:val="005E44B4"/>
    <w:rsid w:val="005F2450"/>
    <w:rsid w:val="005F4F8C"/>
    <w:rsid w:val="005F5C14"/>
    <w:rsid w:val="005F7A7D"/>
    <w:rsid w:val="006012AE"/>
    <w:rsid w:val="00603700"/>
    <w:rsid w:val="00603C87"/>
    <w:rsid w:val="00606052"/>
    <w:rsid w:val="00606200"/>
    <w:rsid w:val="00607D3B"/>
    <w:rsid w:val="00612564"/>
    <w:rsid w:val="00612FE7"/>
    <w:rsid w:val="00615B4E"/>
    <w:rsid w:val="006176DF"/>
    <w:rsid w:val="00621F51"/>
    <w:rsid w:val="00623731"/>
    <w:rsid w:val="00624516"/>
    <w:rsid w:val="00624BD6"/>
    <w:rsid w:val="00626253"/>
    <w:rsid w:val="00630008"/>
    <w:rsid w:val="006304A9"/>
    <w:rsid w:val="0063283E"/>
    <w:rsid w:val="00633219"/>
    <w:rsid w:val="00635ECF"/>
    <w:rsid w:val="006369B5"/>
    <w:rsid w:val="006403B8"/>
    <w:rsid w:val="00640BF5"/>
    <w:rsid w:val="00646BA9"/>
    <w:rsid w:val="00651BAC"/>
    <w:rsid w:val="006555A4"/>
    <w:rsid w:val="006563CF"/>
    <w:rsid w:val="00661DD1"/>
    <w:rsid w:val="0066242E"/>
    <w:rsid w:val="0066450C"/>
    <w:rsid w:val="006651D2"/>
    <w:rsid w:val="00667080"/>
    <w:rsid w:val="00667F3C"/>
    <w:rsid w:val="00671902"/>
    <w:rsid w:val="006728EE"/>
    <w:rsid w:val="00672FF4"/>
    <w:rsid w:val="00675231"/>
    <w:rsid w:val="006754B1"/>
    <w:rsid w:val="00675AA4"/>
    <w:rsid w:val="00676D51"/>
    <w:rsid w:val="00677CD9"/>
    <w:rsid w:val="00681D38"/>
    <w:rsid w:val="0068516F"/>
    <w:rsid w:val="00685674"/>
    <w:rsid w:val="0069110E"/>
    <w:rsid w:val="006918E0"/>
    <w:rsid w:val="00691913"/>
    <w:rsid w:val="00692F70"/>
    <w:rsid w:val="0069363C"/>
    <w:rsid w:val="00695029"/>
    <w:rsid w:val="006956E4"/>
    <w:rsid w:val="00695943"/>
    <w:rsid w:val="00696AC1"/>
    <w:rsid w:val="00697861"/>
    <w:rsid w:val="006A105C"/>
    <w:rsid w:val="006A356F"/>
    <w:rsid w:val="006A3B26"/>
    <w:rsid w:val="006A7341"/>
    <w:rsid w:val="006B0071"/>
    <w:rsid w:val="006B12A1"/>
    <w:rsid w:val="006B43A6"/>
    <w:rsid w:val="006B48DE"/>
    <w:rsid w:val="006B5037"/>
    <w:rsid w:val="006B5C39"/>
    <w:rsid w:val="006C1AF1"/>
    <w:rsid w:val="006C5093"/>
    <w:rsid w:val="006C6DEE"/>
    <w:rsid w:val="006D1BE0"/>
    <w:rsid w:val="006D3C4A"/>
    <w:rsid w:val="006E2A00"/>
    <w:rsid w:val="006E52C0"/>
    <w:rsid w:val="006E7D56"/>
    <w:rsid w:val="006F218D"/>
    <w:rsid w:val="006F2EED"/>
    <w:rsid w:val="006F3718"/>
    <w:rsid w:val="006F3CED"/>
    <w:rsid w:val="006F740B"/>
    <w:rsid w:val="00700079"/>
    <w:rsid w:val="00702B0F"/>
    <w:rsid w:val="00704B8A"/>
    <w:rsid w:val="007062B6"/>
    <w:rsid w:val="00710EB9"/>
    <w:rsid w:val="007113A3"/>
    <w:rsid w:val="00711EC2"/>
    <w:rsid w:val="00714A3B"/>
    <w:rsid w:val="00717352"/>
    <w:rsid w:val="00720165"/>
    <w:rsid w:val="00724366"/>
    <w:rsid w:val="007248C1"/>
    <w:rsid w:val="0072663D"/>
    <w:rsid w:val="00730787"/>
    <w:rsid w:val="00730F41"/>
    <w:rsid w:val="00733714"/>
    <w:rsid w:val="00733F55"/>
    <w:rsid w:val="00734303"/>
    <w:rsid w:val="00735796"/>
    <w:rsid w:val="00737842"/>
    <w:rsid w:val="00740373"/>
    <w:rsid w:val="007410C1"/>
    <w:rsid w:val="00741E1C"/>
    <w:rsid w:val="00742E8F"/>
    <w:rsid w:val="00746ED8"/>
    <w:rsid w:val="00747056"/>
    <w:rsid w:val="007474B4"/>
    <w:rsid w:val="007475F2"/>
    <w:rsid w:val="00752B90"/>
    <w:rsid w:val="00752F36"/>
    <w:rsid w:val="0075614D"/>
    <w:rsid w:val="00761624"/>
    <w:rsid w:val="00762F13"/>
    <w:rsid w:val="0076539C"/>
    <w:rsid w:val="00765C9C"/>
    <w:rsid w:val="00766163"/>
    <w:rsid w:val="00771114"/>
    <w:rsid w:val="007711E6"/>
    <w:rsid w:val="0077310A"/>
    <w:rsid w:val="00775164"/>
    <w:rsid w:val="00775DDD"/>
    <w:rsid w:val="0077798D"/>
    <w:rsid w:val="0078414C"/>
    <w:rsid w:val="00790DE3"/>
    <w:rsid w:val="00792AA3"/>
    <w:rsid w:val="0079360A"/>
    <w:rsid w:val="0079604F"/>
    <w:rsid w:val="0079793D"/>
    <w:rsid w:val="007A1298"/>
    <w:rsid w:val="007A209E"/>
    <w:rsid w:val="007A2E41"/>
    <w:rsid w:val="007A39CE"/>
    <w:rsid w:val="007A4294"/>
    <w:rsid w:val="007A4E37"/>
    <w:rsid w:val="007B04E3"/>
    <w:rsid w:val="007B0C83"/>
    <w:rsid w:val="007B1E4A"/>
    <w:rsid w:val="007B525A"/>
    <w:rsid w:val="007B5B2F"/>
    <w:rsid w:val="007B77B9"/>
    <w:rsid w:val="007C5392"/>
    <w:rsid w:val="007D188D"/>
    <w:rsid w:val="007D22D8"/>
    <w:rsid w:val="007D268E"/>
    <w:rsid w:val="007D66EE"/>
    <w:rsid w:val="007D6CB8"/>
    <w:rsid w:val="007D765C"/>
    <w:rsid w:val="007D7B5D"/>
    <w:rsid w:val="007E11D1"/>
    <w:rsid w:val="007E1C7C"/>
    <w:rsid w:val="007E2552"/>
    <w:rsid w:val="007E352D"/>
    <w:rsid w:val="007E4441"/>
    <w:rsid w:val="007E4BFA"/>
    <w:rsid w:val="007E4E2F"/>
    <w:rsid w:val="007E6461"/>
    <w:rsid w:val="007E7325"/>
    <w:rsid w:val="007F20AB"/>
    <w:rsid w:val="007F5700"/>
    <w:rsid w:val="007F5955"/>
    <w:rsid w:val="007F68CC"/>
    <w:rsid w:val="007F68E7"/>
    <w:rsid w:val="007F7F77"/>
    <w:rsid w:val="0080081A"/>
    <w:rsid w:val="00804273"/>
    <w:rsid w:val="00813F9B"/>
    <w:rsid w:val="0081433B"/>
    <w:rsid w:val="00816421"/>
    <w:rsid w:val="00816D71"/>
    <w:rsid w:val="00816E37"/>
    <w:rsid w:val="0081730A"/>
    <w:rsid w:val="00821AAE"/>
    <w:rsid w:val="00822389"/>
    <w:rsid w:val="0082592A"/>
    <w:rsid w:val="00825D36"/>
    <w:rsid w:val="00825DDD"/>
    <w:rsid w:val="00826467"/>
    <w:rsid w:val="00835868"/>
    <w:rsid w:val="00837480"/>
    <w:rsid w:val="00841A9A"/>
    <w:rsid w:val="00845EEA"/>
    <w:rsid w:val="0084649C"/>
    <w:rsid w:val="00846B9C"/>
    <w:rsid w:val="00847D9B"/>
    <w:rsid w:val="0085140A"/>
    <w:rsid w:val="00851772"/>
    <w:rsid w:val="008528D9"/>
    <w:rsid w:val="00857D45"/>
    <w:rsid w:val="008616B6"/>
    <w:rsid w:val="0086297C"/>
    <w:rsid w:val="0087286C"/>
    <w:rsid w:val="00875AF1"/>
    <w:rsid w:val="00876057"/>
    <w:rsid w:val="0087696C"/>
    <w:rsid w:val="00882D11"/>
    <w:rsid w:val="00883F7C"/>
    <w:rsid w:val="00884A8E"/>
    <w:rsid w:val="00884DDF"/>
    <w:rsid w:val="0088618E"/>
    <w:rsid w:val="00896D02"/>
    <w:rsid w:val="008A4381"/>
    <w:rsid w:val="008A4A0E"/>
    <w:rsid w:val="008A7D37"/>
    <w:rsid w:val="008B02D8"/>
    <w:rsid w:val="008B245D"/>
    <w:rsid w:val="008B3857"/>
    <w:rsid w:val="008B3EAD"/>
    <w:rsid w:val="008B4392"/>
    <w:rsid w:val="008B480B"/>
    <w:rsid w:val="008B513C"/>
    <w:rsid w:val="008C08A9"/>
    <w:rsid w:val="008C45B6"/>
    <w:rsid w:val="008C5F9F"/>
    <w:rsid w:val="008D333B"/>
    <w:rsid w:val="008D551E"/>
    <w:rsid w:val="008D5C90"/>
    <w:rsid w:val="008D788E"/>
    <w:rsid w:val="008E0AAA"/>
    <w:rsid w:val="008E0BE0"/>
    <w:rsid w:val="008E15DE"/>
    <w:rsid w:val="008E6345"/>
    <w:rsid w:val="008E6F2E"/>
    <w:rsid w:val="008E753C"/>
    <w:rsid w:val="008E7DE2"/>
    <w:rsid w:val="008F1012"/>
    <w:rsid w:val="008F154A"/>
    <w:rsid w:val="008F28D3"/>
    <w:rsid w:val="008F36F4"/>
    <w:rsid w:val="008F42F0"/>
    <w:rsid w:val="008F5842"/>
    <w:rsid w:val="008F6E6D"/>
    <w:rsid w:val="008F764B"/>
    <w:rsid w:val="00900EC0"/>
    <w:rsid w:val="00900F0C"/>
    <w:rsid w:val="00904379"/>
    <w:rsid w:val="009052E2"/>
    <w:rsid w:val="00906281"/>
    <w:rsid w:val="009062B6"/>
    <w:rsid w:val="00910755"/>
    <w:rsid w:val="009119F5"/>
    <w:rsid w:val="00911B44"/>
    <w:rsid w:val="00914A60"/>
    <w:rsid w:val="0091589C"/>
    <w:rsid w:val="0091657C"/>
    <w:rsid w:val="0092033A"/>
    <w:rsid w:val="009225BE"/>
    <w:rsid w:val="009236F7"/>
    <w:rsid w:val="0092655D"/>
    <w:rsid w:val="00930833"/>
    <w:rsid w:val="00933259"/>
    <w:rsid w:val="00937945"/>
    <w:rsid w:val="0094107D"/>
    <w:rsid w:val="00942A17"/>
    <w:rsid w:val="009443D6"/>
    <w:rsid w:val="009453C1"/>
    <w:rsid w:val="00947D19"/>
    <w:rsid w:val="00952ABF"/>
    <w:rsid w:val="00952FB8"/>
    <w:rsid w:val="0095473F"/>
    <w:rsid w:val="0095520E"/>
    <w:rsid w:val="009613BD"/>
    <w:rsid w:val="00961D17"/>
    <w:rsid w:val="0096377E"/>
    <w:rsid w:val="00964D85"/>
    <w:rsid w:val="009661B9"/>
    <w:rsid w:val="00966D6C"/>
    <w:rsid w:val="00967584"/>
    <w:rsid w:val="009678D6"/>
    <w:rsid w:val="00967E16"/>
    <w:rsid w:val="00972844"/>
    <w:rsid w:val="00975812"/>
    <w:rsid w:val="009774D3"/>
    <w:rsid w:val="00977CE9"/>
    <w:rsid w:val="009803FF"/>
    <w:rsid w:val="00980CCA"/>
    <w:rsid w:val="009846CC"/>
    <w:rsid w:val="00984E91"/>
    <w:rsid w:val="00987236"/>
    <w:rsid w:val="00987E3A"/>
    <w:rsid w:val="00992C62"/>
    <w:rsid w:val="00993F8B"/>
    <w:rsid w:val="00994C03"/>
    <w:rsid w:val="00995119"/>
    <w:rsid w:val="00995B9B"/>
    <w:rsid w:val="00995E88"/>
    <w:rsid w:val="0099679C"/>
    <w:rsid w:val="009A16A1"/>
    <w:rsid w:val="009A222F"/>
    <w:rsid w:val="009A74D7"/>
    <w:rsid w:val="009A7AFF"/>
    <w:rsid w:val="009B01D4"/>
    <w:rsid w:val="009B16D2"/>
    <w:rsid w:val="009B2ABA"/>
    <w:rsid w:val="009B321B"/>
    <w:rsid w:val="009B3CC2"/>
    <w:rsid w:val="009B5106"/>
    <w:rsid w:val="009B5310"/>
    <w:rsid w:val="009B5DAD"/>
    <w:rsid w:val="009B6BB2"/>
    <w:rsid w:val="009C4808"/>
    <w:rsid w:val="009C7404"/>
    <w:rsid w:val="009D08E1"/>
    <w:rsid w:val="009D1484"/>
    <w:rsid w:val="009D15EE"/>
    <w:rsid w:val="009D1895"/>
    <w:rsid w:val="009D44E8"/>
    <w:rsid w:val="009D5AF9"/>
    <w:rsid w:val="009D65A6"/>
    <w:rsid w:val="009D6FAA"/>
    <w:rsid w:val="009D7A66"/>
    <w:rsid w:val="009E352F"/>
    <w:rsid w:val="009E4C13"/>
    <w:rsid w:val="009E51B9"/>
    <w:rsid w:val="009F2118"/>
    <w:rsid w:val="009F4F36"/>
    <w:rsid w:val="009F5997"/>
    <w:rsid w:val="009F70F1"/>
    <w:rsid w:val="00A0223F"/>
    <w:rsid w:val="00A05B18"/>
    <w:rsid w:val="00A0691B"/>
    <w:rsid w:val="00A075A2"/>
    <w:rsid w:val="00A1098B"/>
    <w:rsid w:val="00A1224B"/>
    <w:rsid w:val="00A12AE5"/>
    <w:rsid w:val="00A1360E"/>
    <w:rsid w:val="00A13CA0"/>
    <w:rsid w:val="00A14180"/>
    <w:rsid w:val="00A148D1"/>
    <w:rsid w:val="00A15174"/>
    <w:rsid w:val="00A15BC5"/>
    <w:rsid w:val="00A2170B"/>
    <w:rsid w:val="00A22FB4"/>
    <w:rsid w:val="00A25A08"/>
    <w:rsid w:val="00A27B4F"/>
    <w:rsid w:val="00A313BF"/>
    <w:rsid w:val="00A31DBF"/>
    <w:rsid w:val="00A32187"/>
    <w:rsid w:val="00A3661D"/>
    <w:rsid w:val="00A367D6"/>
    <w:rsid w:val="00A405B1"/>
    <w:rsid w:val="00A41B99"/>
    <w:rsid w:val="00A41FEA"/>
    <w:rsid w:val="00A4400C"/>
    <w:rsid w:val="00A451B9"/>
    <w:rsid w:val="00A474F4"/>
    <w:rsid w:val="00A5011D"/>
    <w:rsid w:val="00A50423"/>
    <w:rsid w:val="00A51E27"/>
    <w:rsid w:val="00A5483B"/>
    <w:rsid w:val="00A55E14"/>
    <w:rsid w:val="00A5724D"/>
    <w:rsid w:val="00A63F32"/>
    <w:rsid w:val="00A654AA"/>
    <w:rsid w:val="00A679CF"/>
    <w:rsid w:val="00A701BB"/>
    <w:rsid w:val="00A70893"/>
    <w:rsid w:val="00A715F4"/>
    <w:rsid w:val="00A725E7"/>
    <w:rsid w:val="00A7539B"/>
    <w:rsid w:val="00A75CA8"/>
    <w:rsid w:val="00A8079C"/>
    <w:rsid w:val="00A819FD"/>
    <w:rsid w:val="00A86FAE"/>
    <w:rsid w:val="00A87010"/>
    <w:rsid w:val="00A9059A"/>
    <w:rsid w:val="00A92836"/>
    <w:rsid w:val="00A92ED1"/>
    <w:rsid w:val="00A94FAA"/>
    <w:rsid w:val="00A956F9"/>
    <w:rsid w:val="00A96C29"/>
    <w:rsid w:val="00AA01D3"/>
    <w:rsid w:val="00AA0517"/>
    <w:rsid w:val="00AA2FC9"/>
    <w:rsid w:val="00AA45FC"/>
    <w:rsid w:val="00AA4E5B"/>
    <w:rsid w:val="00AA777C"/>
    <w:rsid w:val="00AA7B4A"/>
    <w:rsid w:val="00AB350A"/>
    <w:rsid w:val="00AB396F"/>
    <w:rsid w:val="00AB3CAD"/>
    <w:rsid w:val="00AB4877"/>
    <w:rsid w:val="00AC2DE5"/>
    <w:rsid w:val="00AC2FBB"/>
    <w:rsid w:val="00AC363D"/>
    <w:rsid w:val="00AC373F"/>
    <w:rsid w:val="00AC3D38"/>
    <w:rsid w:val="00AC55BB"/>
    <w:rsid w:val="00AD2ED0"/>
    <w:rsid w:val="00AD62BC"/>
    <w:rsid w:val="00AD6588"/>
    <w:rsid w:val="00AD7235"/>
    <w:rsid w:val="00AE2504"/>
    <w:rsid w:val="00AE526E"/>
    <w:rsid w:val="00AF08DE"/>
    <w:rsid w:val="00AF1BB0"/>
    <w:rsid w:val="00AF2B29"/>
    <w:rsid w:val="00AF34AE"/>
    <w:rsid w:val="00AF5609"/>
    <w:rsid w:val="00AF5898"/>
    <w:rsid w:val="00AF66F0"/>
    <w:rsid w:val="00B01352"/>
    <w:rsid w:val="00B015BD"/>
    <w:rsid w:val="00B01B11"/>
    <w:rsid w:val="00B0454B"/>
    <w:rsid w:val="00B05858"/>
    <w:rsid w:val="00B06684"/>
    <w:rsid w:val="00B067A8"/>
    <w:rsid w:val="00B0684E"/>
    <w:rsid w:val="00B111BC"/>
    <w:rsid w:val="00B156CD"/>
    <w:rsid w:val="00B15FC4"/>
    <w:rsid w:val="00B1683A"/>
    <w:rsid w:val="00B17141"/>
    <w:rsid w:val="00B1773B"/>
    <w:rsid w:val="00B226A2"/>
    <w:rsid w:val="00B23D80"/>
    <w:rsid w:val="00B259B4"/>
    <w:rsid w:val="00B25AAF"/>
    <w:rsid w:val="00B26BCB"/>
    <w:rsid w:val="00B305A5"/>
    <w:rsid w:val="00B32B0F"/>
    <w:rsid w:val="00B32C02"/>
    <w:rsid w:val="00B33743"/>
    <w:rsid w:val="00B35D5A"/>
    <w:rsid w:val="00B366CC"/>
    <w:rsid w:val="00B428D7"/>
    <w:rsid w:val="00B429D0"/>
    <w:rsid w:val="00B43EFC"/>
    <w:rsid w:val="00B4640B"/>
    <w:rsid w:val="00B47DB2"/>
    <w:rsid w:val="00B50A89"/>
    <w:rsid w:val="00B50E9E"/>
    <w:rsid w:val="00B51ABF"/>
    <w:rsid w:val="00B51E82"/>
    <w:rsid w:val="00B55637"/>
    <w:rsid w:val="00B55C39"/>
    <w:rsid w:val="00B57F86"/>
    <w:rsid w:val="00B6095A"/>
    <w:rsid w:val="00B6160B"/>
    <w:rsid w:val="00B61801"/>
    <w:rsid w:val="00B63823"/>
    <w:rsid w:val="00B639F3"/>
    <w:rsid w:val="00B646E2"/>
    <w:rsid w:val="00B65521"/>
    <w:rsid w:val="00B65E8C"/>
    <w:rsid w:val="00B7324A"/>
    <w:rsid w:val="00B74F46"/>
    <w:rsid w:val="00B7797F"/>
    <w:rsid w:val="00B81370"/>
    <w:rsid w:val="00B81E6F"/>
    <w:rsid w:val="00B85C2D"/>
    <w:rsid w:val="00B90039"/>
    <w:rsid w:val="00B923FC"/>
    <w:rsid w:val="00B9317B"/>
    <w:rsid w:val="00B93602"/>
    <w:rsid w:val="00B938BA"/>
    <w:rsid w:val="00B94D6A"/>
    <w:rsid w:val="00B962A3"/>
    <w:rsid w:val="00B9693F"/>
    <w:rsid w:val="00B96AC7"/>
    <w:rsid w:val="00BA406B"/>
    <w:rsid w:val="00BA7D97"/>
    <w:rsid w:val="00BB017D"/>
    <w:rsid w:val="00BB1C27"/>
    <w:rsid w:val="00BB2209"/>
    <w:rsid w:val="00BB2B5C"/>
    <w:rsid w:val="00BB4586"/>
    <w:rsid w:val="00BB4CD1"/>
    <w:rsid w:val="00BB4FEF"/>
    <w:rsid w:val="00BB6375"/>
    <w:rsid w:val="00BC60FE"/>
    <w:rsid w:val="00BC6414"/>
    <w:rsid w:val="00BD0914"/>
    <w:rsid w:val="00BD34D4"/>
    <w:rsid w:val="00BD5306"/>
    <w:rsid w:val="00BD774D"/>
    <w:rsid w:val="00BE2147"/>
    <w:rsid w:val="00BE4536"/>
    <w:rsid w:val="00BE5B87"/>
    <w:rsid w:val="00BF0A50"/>
    <w:rsid w:val="00BF126C"/>
    <w:rsid w:val="00BF1504"/>
    <w:rsid w:val="00BF3111"/>
    <w:rsid w:val="00BF3610"/>
    <w:rsid w:val="00BF464F"/>
    <w:rsid w:val="00BF54D1"/>
    <w:rsid w:val="00BF56DC"/>
    <w:rsid w:val="00C00184"/>
    <w:rsid w:val="00C01F0E"/>
    <w:rsid w:val="00C046D6"/>
    <w:rsid w:val="00C06B53"/>
    <w:rsid w:val="00C07CC0"/>
    <w:rsid w:val="00C15529"/>
    <w:rsid w:val="00C217ED"/>
    <w:rsid w:val="00C218FB"/>
    <w:rsid w:val="00C23A39"/>
    <w:rsid w:val="00C2633A"/>
    <w:rsid w:val="00C300BF"/>
    <w:rsid w:val="00C33546"/>
    <w:rsid w:val="00C3619E"/>
    <w:rsid w:val="00C36372"/>
    <w:rsid w:val="00C373A5"/>
    <w:rsid w:val="00C421F7"/>
    <w:rsid w:val="00C42669"/>
    <w:rsid w:val="00C444EA"/>
    <w:rsid w:val="00C446B9"/>
    <w:rsid w:val="00C45AAD"/>
    <w:rsid w:val="00C477D3"/>
    <w:rsid w:val="00C50669"/>
    <w:rsid w:val="00C535C3"/>
    <w:rsid w:val="00C552BD"/>
    <w:rsid w:val="00C611A1"/>
    <w:rsid w:val="00C6458F"/>
    <w:rsid w:val="00C64D87"/>
    <w:rsid w:val="00C668A9"/>
    <w:rsid w:val="00C67550"/>
    <w:rsid w:val="00C710D6"/>
    <w:rsid w:val="00C74168"/>
    <w:rsid w:val="00C74288"/>
    <w:rsid w:val="00C74514"/>
    <w:rsid w:val="00C754AD"/>
    <w:rsid w:val="00C759D5"/>
    <w:rsid w:val="00C77204"/>
    <w:rsid w:val="00C779CD"/>
    <w:rsid w:val="00C80E91"/>
    <w:rsid w:val="00C81405"/>
    <w:rsid w:val="00C817E8"/>
    <w:rsid w:val="00C82E88"/>
    <w:rsid w:val="00C83EFD"/>
    <w:rsid w:val="00C84319"/>
    <w:rsid w:val="00C844F9"/>
    <w:rsid w:val="00C85CCE"/>
    <w:rsid w:val="00C87C5A"/>
    <w:rsid w:val="00C87DB9"/>
    <w:rsid w:val="00C91445"/>
    <w:rsid w:val="00C93FB9"/>
    <w:rsid w:val="00CA0B63"/>
    <w:rsid w:val="00CA179C"/>
    <w:rsid w:val="00CA2011"/>
    <w:rsid w:val="00CA234D"/>
    <w:rsid w:val="00CA2864"/>
    <w:rsid w:val="00CA392B"/>
    <w:rsid w:val="00CB052E"/>
    <w:rsid w:val="00CB1646"/>
    <w:rsid w:val="00CB2A78"/>
    <w:rsid w:val="00CB4A7A"/>
    <w:rsid w:val="00CB58C0"/>
    <w:rsid w:val="00CB6BF1"/>
    <w:rsid w:val="00CC4562"/>
    <w:rsid w:val="00CC4A69"/>
    <w:rsid w:val="00CC5348"/>
    <w:rsid w:val="00CC5F52"/>
    <w:rsid w:val="00CC75FF"/>
    <w:rsid w:val="00CD0835"/>
    <w:rsid w:val="00CD5633"/>
    <w:rsid w:val="00CD589E"/>
    <w:rsid w:val="00CD7CCB"/>
    <w:rsid w:val="00CD7CDF"/>
    <w:rsid w:val="00CE18A4"/>
    <w:rsid w:val="00CE6D5A"/>
    <w:rsid w:val="00CF0DC8"/>
    <w:rsid w:val="00CF2DC5"/>
    <w:rsid w:val="00CF4F91"/>
    <w:rsid w:val="00CF5625"/>
    <w:rsid w:val="00CF625A"/>
    <w:rsid w:val="00CF78F6"/>
    <w:rsid w:val="00D03B8C"/>
    <w:rsid w:val="00D03C47"/>
    <w:rsid w:val="00D05301"/>
    <w:rsid w:val="00D10116"/>
    <w:rsid w:val="00D102C2"/>
    <w:rsid w:val="00D14D34"/>
    <w:rsid w:val="00D164FD"/>
    <w:rsid w:val="00D23C01"/>
    <w:rsid w:val="00D24283"/>
    <w:rsid w:val="00D25B40"/>
    <w:rsid w:val="00D26F6F"/>
    <w:rsid w:val="00D2731A"/>
    <w:rsid w:val="00D2765C"/>
    <w:rsid w:val="00D307D1"/>
    <w:rsid w:val="00D319DC"/>
    <w:rsid w:val="00D31F9B"/>
    <w:rsid w:val="00D3284A"/>
    <w:rsid w:val="00D33009"/>
    <w:rsid w:val="00D34804"/>
    <w:rsid w:val="00D35D16"/>
    <w:rsid w:val="00D40CAD"/>
    <w:rsid w:val="00D43405"/>
    <w:rsid w:val="00D4548F"/>
    <w:rsid w:val="00D4578C"/>
    <w:rsid w:val="00D4601F"/>
    <w:rsid w:val="00D52C9C"/>
    <w:rsid w:val="00D61D24"/>
    <w:rsid w:val="00D635C4"/>
    <w:rsid w:val="00D63C77"/>
    <w:rsid w:val="00D67804"/>
    <w:rsid w:val="00D708F0"/>
    <w:rsid w:val="00D71139"/>
    <w:rsid w:val="00D726AC"/>
    <w:rsid w:val="00D775C4"/>
    <w:rsid w:val="00D82559"/>
    <w:rsid w:val="00D83FEA"/>
    <w:rsid w:val="00D84B3B"/>
    <w:rsid w:val="00D84CAB"/>
    <w:rsid w:val="00D85981"/>
    <w:rsid w:val="00D85AAE"/>
    <w:rsid w:val="00D919F4"/>
    <w:rsid w:val="00D91D54"/>
    <w:rsid w:val="00D9268F"/>
    <w:rsid w:val="00D9633F"/>
    <w:rsid w:val="00DA0A4C"/>
    <w:rsid w:val="00DA20BB"/>
    <w:rsid w:val="00DA559E"/>
    <w:rsid w:val="00DA7578"/>
    <w:rsid w:val="00DA7690"/>
    <w:rsid w:val="00DB0921"/>
    <w:rsid w:val="00DB4AF5"/>
    <w:rsid w:val="00DB7361"/>
    <w:rsid w:val="00DC1309"/>
    <w:rsid w:val="00DC17EB"/>
    <w:rsid w:val="00DC3F91"/>
    <w:rsid w:val="00DC78A3"/>
    <w:rsid w:val="00DD18F5"/>
    <w:rsid w:val="00DD295F"/>
    <w:rsid w:val="00DD2CC6"/>
    <w:rsid w:val="00DD3612"/>
    <w:rsid w:val="00DD441B"/>
    <w:rsid w:val="00DD4FC3"/>
    <w:rsid w:val="00DD5885"/>
    <w:rsid w:val="00DE27B5"/>
    <w:rsid w:val="00DE553E"/>
    <w:rsid w:val="00DF06E1"/>
    <w:rsid w:val="00DF237C"/>
    <w:rsid w:val="00DF34E1"/>
    <w:rsid w:val="00DF74C9"/>
    <w:rsid w:val="00E00557"/>
    <w:rsid w:val="00E0162F"/>
    <w:rsid w:val="00E024A6"/>
    <w:rsid w:val="00E07325"/>
    <w:rsid w:val="00E12EE7"/>
    <w:rsid w:val="00E14073"/>
    <w:rsid w:val="00E14F16"/>
    <w:rsid w:val="00E15E36"/>
    <w:rsid w:val="00E162FE"/>
    <w:rsid w:val="00E17606"/>
    <w:rsid w:val="00E205CA"/>
    <w:rsid w:val="00E2219B"/>
    <w:rsid w:val="00E261A0"/>
    <w:rsid w:val="00E30113"/>
    <w:rsid w:val="00E325DB"/>
    <w:rsid w:val="00E325DF"/>
    <w:rsid w:val="00E3277F"/>
    <w:rsid w:val="00E328D7"/>
    <w:rsid w:val="00E407A4"/>
    <w:rsid w:val="00E43FFF"/>
    <w:rsid w:val="00E44D9C"/>
    <w:rsid w:val="00E45725"/>
    <w:rsid w:val="00E462CB"/>
    <w:rsid w:val="00E47649"/>
    <w:rsid w:val="00E50A2F"/>
    <w:rsid w:val="00E51FC8"/>
    <w:rsid w:val="00E5498E"/>
    <w:rsid w:val="00E54E8D"/>
    <w:rsid w:val="00E55D24"/>
    <w:rsid w:val="00E60414"/>
    <w:rsid w:val="00E629BD"/>
    <w:rsid w:val="00E63BA2"/>
    <w:rsid w:val="00E660F5"/>
    <w:rsid w:val="00E66BFE"/>
    <w:rsid w:val="00E672EA"/>
    <w:rsid w:val="00E70D7D"/>
    <w:rsid w:val="00E72101"/>
    <w:rsid w:val="00E73333"/>
    <w:rsid w:val="00E81037"/>
    <w:rsid w:val="00E83783"/>
    <w:rsid w:val="00E859C2"/>
    <w:rsid w:val="00E86096"/>
    <w:rsid w:val="00E8780B"/>
    <w:rsid w:val="00E91156"/>
    <w:rsid w:val="00E931C4"/>
    <w:rsid w:val="00E95762"/>
    <w:rsid w:val="00EA000F"/>
    <w:rsid w:val="00EA0DB3"/>
    <w:rsid w:val="00EA0EFD"/>
    <w:rsid w:val="00EA0F4D"/>
    <w:rsid w:val="00EA5736"/>
    <w:rsid w:val="00EA6AB2"/>
    <w:rsid w:val="00EA6E34"/>
    <w:rsid w:val="00EA6EE1"/>
    <w:rsid w:val="00EA7784"/>
    <w:rsid w:val="00EA7A36"/>
    <w:rsid w:val="00EB0A04"/>
    <w:rsid w:val="00EB2651"/>
    <w:rsid w:val="00EB2E24"/>
    <w:rsid w:val="00EB59A6"/>
    <w:rsid w:val="00EB6D9A"/>
    <w:rsid w:val="00EB7511"/>
    <w:rsid w:val="00EB7EAF"/>
    <w:rsid w:val="00EC0061"/>
    <w:rsid w:val="00EC1BAD"/>
    <w:rsid w:val="00EC1F74"/>
    <w:rsid w:val="00EC24BC"/>
    <w:rsid w:val="00EC24CE"/>
    <w:rsid w:val="00EC422E"/>
    <w:rsid w:val="00EC60F6"/>
    <w:rsid w:val="00EC733D"/>
    <w:rsid w:val="00EC79BD"/>
    <w:rsid w:val="00ED2F49"/>
    <w:rsid w:val="00ED528E"/>
    <w:rsid w:val="00ED6445"/>
    <w:rsid w:val="00EE04DA"/>
    <w:rsid w:val="00EE1A29"/>
    <w:rsid w:val="00EE27B4"/>
    <w:rsid w:val="00EE2B85"/>
    <w:rsid w:val="00EE2DDD"/>
    <w:rsid w:val="00EE3EC8"/>
    <w:rsid w:val="00EE4D7C"/>
    <w:rsid w:val="00EE6D75"/>
    <w:rsid w:val="00EE6F67"/>
    <w:rsid w:val="00EE7156"/>
    <w:rsid w:val="00EE77ED"/>
    <w:rsid w:val="00EF48DE"/>
    <w:rsid w:val="00EF6E33"/>
    <w:rsid w:val="00EF71D5"/>
    <w:rsid w:val="00EF725C"/>
    <w:rsid w:val="00EF7B48"/>
    <w:rsid w:val="00F00E2B"/>
    <w:rsid w:val="00F00F94"/>
    <w:rsid w:val="00F01540"/>
    <w:rsid w:val="00F02714"/>
    <w:rsid w:val="00F02EBF"/>
    <w:rsid w:val="00F0319B"/>
    <w:rsid w:val="00F0319C"/>
    <w:rsid w:val="00F04CF4"/>
    <w:rsid w:val="00F06356"/>
    <w:rsid w:val="00F07055"/>
    <w:rsid w:val="00F07BA8"/>
    <w:rsid w:val="00F12F86"/>
    <w:rsid w:val="00F1433A"/>
    <w:rsid w:val="00F159D9"/>
    <w:rsid w:val="00F15A0E"/>
    <w:rsid w:val="00F23045"/>
    <w:rsid w:val="00F26498"/>
    <w:rsid w:val="00F3002A"/>
    <w:rsid w:val="00F30974"/>
    <w:rsid w:val="00F309ED"/>
    <w:rsid w:val="00F31358"/>
    <w:rsid w:val="00F31647"/>
    <w:rsid w:val="00F31EFC"/>
    <w:rsid w:val="00F32ECE"/>
    <w:rsid w:val="00F335C7"/>
    <w:rsid w:val="00F35B74"/>
    <w:rsid w:val="00F36165"/>
    <w:rsid w:val="00F42273"/>
    <w:rsid w:val="00F4227E"/>
    <w:rsid w:val="00F435F5"/>
    <w:rsid w:val="00F43C22"/>
    <w:rsid w:val="00F472A8"/>
    <w:rsid w:val="00F479BE"/>
    <w:rsid w:val="00F5002A"/>
    <w:rsid w:val="00F51B14"/>
    <w:rsid w:val="00F537E7"/>
    <w:rsid w:val="00F53BB9"/>
    <w:rsid w:val="00F54DAD"/>
    <w:rsid w:val="00F60EA0"/>
    <w:rsid w:val="00F61A69"/>
    <w:rsid w:val="00F620EC"/>
    <w:rsid w:val="00F63E28"/>
    <w:rsid w:val="00F642E8"/>
    <w:rsid w:val="00F64B09"/>
    <w:rsid w:val="00F64CAA"/>
    <w:rsid w:val="00F64FDC"/>
    <w:rsid w:val="00F65DCD"/>
    <w:rsid w:val="00F664DE"/>
    <w:rsid w:val="00F704B2"/>
    <w:rsid w:val="00F70632"/>
    <w:rsid w:val="00F7314C"/>
    <w:rsid w:val="00F7465D"/>
    <w:rsid w:val="00F76E10"/>
    <w:rsid w:val="00F77DDA"/>
    <w:rsid w:val="00F80E39"/>
    <w:rsid w:val="00F810DC"/>
    <w:rsid w:val="00F8455F"/>
    <w:rsid w:val="00F85235"/>
    <w:rsid w:val="00F86CF6"/>
    <w:rsid w:val="00F90354"/>
    <w:rsid w:val="00F90503"/>
    <w:rsid w:val="00F90B0E"/>
    <w:rsid w:val="00F91139"/>
    <w:rsid w:val="00F91F6E"/>
    <w:rsid w:val="00F978EA"/>
    <w:rsid w:val="00FA1892"/>
    <w:rsid w:val="00FA21F2"/>
    <w:rsid w:val="00FA37FC"/>
    <w:rsid w:val="00FA4468"/>
    <w:rsid w:val="00FA4C91"/>
    <w:rsid w:val="00FB0F6B"/>
    <w:rsid w:val="00FB3B3B"/>
    <w:rsid w:val="00FB40B7"/>
    <w:rsid w:val="00FB4822"/>
    <w:rsid w:val="00FB7877"/>
    <w:rsid w:val="00FB7E3A"/>
    <w:rsid w:val="00FC03EA"/>
    <w:rsid w:val="00FC1B15"/>
    <w:rsid w:val="00FC363D"/>
    <w:rsid w:val="00FC4269"/>
    <w:rsid w:val="00FC487F"/>
    <w:rsid w:val="00FC4ED0"/>
    <w:rsid w:val="00FC5883"/>
    <w:rsid w:val="00FC5B1F"/>
    <w:rsid w:val="00FC5E9B"/>
    <w:rsid w:val="00FC61AA"/>
    <w:rsid w:val="00FC71E5"/>
    <w:rsid w:val="00FD0AB5"/>
    <w:rsid w:val="00FD1619"/>
    <w:rsid w:val="00FD2193"/>
    <w:rsid w:val="00FD4A84"/>
    <w:rsid w:val="00FD51D5"/>
    <w:rsid w:val="00FD7790"/>
    <w:rsid w:val="00FD7D83"/>
    <w:rsid w:val="00FE0A4B"/>
    <w:rsid w:val="00FE100A"/>
    <w:rsid w:val="00FE22C7"/>
    <w:rsid w:val="00FE382F"/>
    <w:rsid w:val="00FE522D"/>
    <w:rsid w:val="00FE613E"/>
    <w:rsid w:val="00FE7FFE"/>
    <w:rsid w:val="00FF0AD5"/>
    <w:rsid w:val="00FF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071EE"/>
  <w15:chartTrackingRefBased/>
  <w15:docId w15:val="{2A0B7C2A-C3B3-4A91-9055-0B7CBA1D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Bookman" w:hAnsi="Bookman"/>
      <w:sz w:val="22"/>
    </w:rPr>
  </w:style>
  <w:style w:type="paragraph" w:styleId="Heading1">
    <w:name w:val="heading 1"/>
    <w:basedOn w:val="Normal"/>
    <w:next w:val="Normal"/>
    <w:link w:val="Heading1Char"/>
    <w:qFormat/>
    <w:pPr>
      <w:spacing w:before="240"/>
      <w:jc w:val="center"/>
      <w:outlineLvl w:val="0"/>
    </w:pPr>
    <w:rPr>
      <w:rFonts w:ascii="Times" w:hAnsi="Times"/>
      <w:caps/>
      <w:sz w:val="30"/>
    </w:rPr>
  </w:style>
  <w:style w:type="paragraph" w:styleId="Heading2">
    <w:name w:val="heading 2"/>
    <w:basedOn w:val="Normal"/>
    <w:next w:val="Normal"/>
    <w:qFormat/>
    <w:pPr>
      <w:jc w:val="center"/>
      <w:outlineLvl w:val="1"/>
    </w:pPr>
    <w:rPr>
      <w:b/>
      <w:caps/>
      <w:sz w:val="26"/>
    </w:rPr>
  </w:style>
  <w:style w:type="paragraph" w:styleId="Heading3">
    <w:name w:val="heading 3"/>
    <w:basedOn w:val="Normal"/>
    <w:next w:val="NormalIndent"/>
    <w:qFormat/>
    <w:pPr>
      <w:jc w:val="center"/>
      <w:outlineLvl w:val="2"/>
    </w:pPr>
    <w:rPr>
      <w:sz w:val="24"/>
    </w:rPr>
  </w:style>
  <w:style w:type="paragraph" w:styleId="Heading5">
    <w:name w:val="heading 5"/>
    <w:basedOn w:val="Heading3"/>
    <w:link w:val="Heading5Char"/>
    <w:qFormat/>
    <w:pPr>
      <w:spacing w:before="120" w:after="0"/>
      <w:ind w:left="720" w:hanging="720"/>
      <w:jc w:val="left"/>
      <w:outlineLvl w:val="4"/>
    </w:pPr>
    <w:rPr>
      <w:rFonts w:ascii="Arial" w:hAnsi="Arial"/>
      <w:b/>
      <w:sz w:val="22"/>
    </w:rPr>
  </w:style>
  <w:style w:type="paragraph" w:styleId="Heading6">
    <w:name w:val="heading 6"/>
    <w:basedOn w:val="Normal"/>
    <w:qFormat/>
    <w:pPr>
      <w:ind w:left="720"/>
      <w:outlineLvl w:val="5"/>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252"/>
        <w:tab w:val="right" w:pos="8504"/>
      </w:tabs>
    </w:pPr>
    <w:rPr>
      <w:sz w:val="20"/>
    </w:rPr>
  </w:style>
  <w:style w:type="paragraph" w:styleId="Header">
    <w:name w:val="header"/>
    <w:basedOn w:val="Normal"/>
    <w:link w:val="HeaderChar"/>
    <w:uiPriority w:val="99"/>
    <w:pPr>
      <w:tabs>
        <w:tab w:val="center" w:pos="4252"/>
        <w:tab w:val="right" w:pos="8504"/>
      </w:tabs>
      <w:jc w:val="center"/>
    </w:pPr>
    <w:rPr>
      <w:sz w:val="20"/>
    </w:rPr>
  </w:style>
  <w:style w:type="paragraph" w:customStyle="1" w:styleId="noresolved">
    <w:name w:val="noresolved"/>
    <w:basedOn w:val="resolved"/>
    <w:pPr>
      <w:ind w:hanging="720"/>
    </w:pPr>
  </w:style>
  <w:style w:type="paragraph" w:customStyle="1" w:styleId="resolved">
    <w:name w:val="resolved"/>
    <w:basedOn w:val="NormalIndent"/>
    <w:pPr>
      <w:jc w:val="left"/>
    </w:pPr>
    <w:rPr>
      <w:rFonts w:ascii="Arial" w:hAnsi="Arial"/>
    </w:rPr>
  </w:style>
  <w:style w:type="paragraph" w:customStyle="1" w:styleId="unrestricted">
    <w:name w:val="unrestricted"/>
    <w:basedOn w:val="Normal"/>
    <w:pPr>
      <w:jc w:val="center"/>
    </w:pPr>
    <w:rPr>
      <w:rFonts w:ascii="Arial" w:hAnsi="Arial"/>
      <w:b/>
      <w:caps/>
      <w:sz w:val="24"/>
    </w:rPr>
  </w:style>
  <w:style w:type="paragraph" w:customStyle="1" w:styleId="text01">
    <w:name w:val="text01"/>
    <w:basedOn w:val="Normal"/>
    <w:pPr>
      <w:tabs>
        <w:tab w:val="left" w:pos="720"/>
        <w:tab w:val="left" w:pos="1440"/>
      </w:tabs>
      <w:ind w:left="1440" w:hanging="720"/>
      <w:jc w:val="left"/>
    </w:pPr>
    <w:rPr>
      <w:rFonts w:ascii="Arial" w:hAnsi="Arial"/>
    </w:rPr>
  </w:style>
  <w:style w:type="paragraph" w:customStyle="1" w:styleId="restricted">
    <w:name w:val="restricted"/>
    <w:basedOn w:val="text01"/>
    <w:pPr>
      <w:shd w:val="clear" w:color="auto" w:fill="00FFFF"/>
      <w:jc w:val="center"/>
    </w:pPr>
    <w:rPr>
      <w:b/>
      <w:sz w:val="24"/>
    </w:rPr>
  </w:style>
  <w:style w:type="paragraph" w:customStyle="1" w:styleId="resolveda">
    <w:name w:val="resolved(a)"/>
    <w:basedOn w:val="resolved"/>
    <w:pPr>
      <w:ind w:left="1440" w:hanging="720"/>
    </w:pPr>
  </w:style>
  <w:style w:type="paragraph" w:customStyle="1" w:styleId="tabletext">
    <w:name w:val="table text"/>
    <w:basedOn w:val="Normal"/>
    <w:pPr>
      <w:spacing w:after="0"/>
      <w:jc w:val="left"/>
    </w:pPr>
    <w:rPr>
      <w:b/>
    </w:rPr>
  </w:style>
  <w:style w:type="paragraph" w:customStyle="1" w:styleId="Item">
    <w:name w:val="Item"/>
    <w:basedOn w:val="resolved"/>
    <w:rPr>
      <w:i/>
    </w:rPr>
  </w:style>
  <w:style w:type="paragraph" w:customStyle="1" w:styleId="indents">
    <w:name w:val="indents"/>
    <w:basedOn w:val="NormalIndent"/>
    <w:pPr>
      <w:ind w:left="2160" w:hanging="720"/>
    </w:pPr>
  </w:style>
  <w:style w:type="paragraph" w:customStyle="1" w:styleId="indenti">
    <w:name w:val="indent(i)"/>
    <w:basedOn w:val="resolveda"/>
    <w:pPr>
      <w:ind w:left="2160"/>
    </w:pPr>
  </w:style>
  <w:style w:type="paragraph" w:customStyle="1" w:styleId="text02">
    <w:name w:val="text02"/>
    <w:basedOn w:val="text01"/>
    <w:pPr>
      <w:spacing w:before="120"/>
      <w:ind w:left="720"/>
    </w:pPr>
  </w:style>
  <w:style w:type="paragraph" w:customStyle="1" w:styleId="para">
    <w:name w:val="para"/>
    <w:basedOn w:val="text01"/>
    <w:pPr>
      <w:tabs>
        <w:tab w:val="clear" w:pos="720"/>
        <w:tab w:val="clear" w:pos="1440"/>
      </w:tabs>
      <w:spacing w:after="0"/>
      <w:ind w:left="720"/>
    </w:pPr>
  </w:style>
  <w:style w:type="paragraph" w:customStyle="1" w:styleId="text">
    <w:name w:val="text"/>
    <w:basedOn w:val="Normal"/>
    <w:pPr>
      <w:spacing w:after="0"/>
      <w:ind w:left="144"/>
      <w:jc w:val="left"/>
    </w:pPr>
    <w:rPr>
      <w:rFonts w:ascii="Times New Roman" w:hAnsi="Times New Roman"/>
      <w:sz w:val="20"/>
    </w:rPr>
  </w:style>
  <w:style w:type="paragraph" w:customStyle="1" w:styleId="quotes">
    <w:name w:val="quotes"/>
    <w:basedOn w:val="resolveda"/>
    <w:pPr>
      <w:ind w:firstLine="0"/>
    </w:pPr>
  </w:style>
  <w:style w:type="paragraph" w:customStyle="1" w:styleId="italics">
    <w:name w:val="italics"/>
    <w:basedOn w:val="text01"/>
    <w:pPr>
      <w:spacing w:after="0"/>
    </w:pPr>
    <w:rPr>
      <w:i/>
    </w:rPr>
  </w:style>
  <w:style w:type="paragraph" w:customStyle="1" w:styleId="resolvedi">
    <w:name w:val="resolved(i)"/>
    <w:basedOn w:val="resolveda"/>
    <w:pPr>
      <w:ind w:left="2160"/>
    </w:pPr>
  </w:style>
  <w:style w:type="paragraph" w:customStyle="1" w:styleId="motion">
    <w:name w:val="motion"/>
    <w:basedOn w:val="resolveda"/>
    <w:pPr>
      <w:jc w:val="right"/>
    </w:pPr>
    <w:rPr>
      <w:i/>
    </w:rPr>
  </w:style>
  <w:style w:type="paragraph" w:customStyle="1" w:styleId="docno">
    <w:name w:val="docno"/>
    <w:basedOn w:val="Heading5"/>
    <w:pPr>
      <w:outlineLvl w:val="9"/>
    </w:pPr>
    <w:rPr>
      <w:b w:val="0"/>
      <w:sz w:val="16"/>
    </w:rPr>
  </w:style>
  <w:style w:type="character" w:styleId="PageNumber">
    <w:name w:val="page number"/>
    <w:basedOn w:val="DefaultParagraphFont"/>
  </w:style>
  <w:style w:type="paragraph" w:customStyle="1" w:styleId="subhead">
    <w:name w:val="subhead"/>
    <w:basedOn w:val="Normal"/>
    <w:pPr>
      <w:keepNext/>
      <w:spacing w:after="240"/>
      <w:ind w:left="720"/>
      <w:jc w:val="left"/>
    </w:pPr>
    <w:rPr>
      <w:rFonts w:ascii="Times New Roman" w:hAnsi="Times New Roman"/>
      <w:b/>
      <w:kern w:val="28"/>
      <w:sz w:val="24"/>
    </w:rPr>
  </w:style>
  <w:style w:type="paragraph" w:customStyle="1" w:styleId="item0">
    <w:name w:val="item"/>
    <w:basedOn w:val="Normal"/>
    <w:pPr>
      <w:ind w:left="720" w:hanging="720"/>
      <w:jc w:val="left"/>
    </w:pPr>
  </w:style>
  <w:style w:type="paragraph" w:customStyle="1" w:styleId="subpara">
    <w:name w:val="subpara"/>
    <w:basedOn w:val="Normal"/>
    <w:pPr>
      <w:tabs>
        <w:tab w:val="left" w:pos="990"/>
      </w:tabs>
      <w:overflowPunct w:val="0"/>
      <w:autoSpaceDE w:val="0"/>
      <w:autoSpaceDN w:val="0"/>
      <w:adjustRightInd w:val="0"/>
      <w:spacing w:after="240" w:line="320" w:lineRule="atLeast"/>
      <w:ind w:left="1440" w:hanging="720"/>
      <w:jc w:val="left"/>
      <w:textAlignment w:val="baseline"/>
    </w:pPr>
    <w:rPr>
      <w:rFonts w:ascii="Arial" w:hAnsi="Arial"/>
      <w:kern w:val="16"/>
    </w:rPr>
  </w:style>
  <w:style w:type="paragraph" w:customStyle="1" w:styleId="mainhead">
    <w:name w:val="mainhead"/>
    <w:basedOn w:val="Normal"/>
    <w:pPr>
      <w:tabs>
        <w:tab w:val="left" w:pos="1620"/>
      </w:tabs>
      <w:overflowPunct w:val="0"/>
      <w:autoSpaceDE w:val="0"/>
      <w:autoSpaceDN w:val="0"/>
      <w:adjustRightInd w:val="0"/>
      <w:spacing w:after="0" w:line="320" w:lineRule="atLeast"/>
      <w:jc w:val="left"/>
      <w:textAlignment w:val="baseline"/>
    </w:pPr>
    <w:rPr>
      <w:rFonts w:ascii="Arial" w:hAnsi="Arial"/>
      <w:b/>
      <w:caps/>
      <w:kern w:val="16"/>
    </w:rPr>
  </w:style>
  <w:style w:type="paragraph" w:customStyle="1" w:styleId="HEADING20">
    <w:name w:val="HEADING2"/>
    <w:basedOn w:val="Heading2"/>
    <w:pPr>
      <w:spacing w:after="240"/>
      <w:outlineLvl w:val="9"/>
    </w:pPr>
    <w:rPr>
      <w:caps w:val="0"/>
      <w:sz w:val="32"/>
    </w:rPr>
  </w:style>
  <w:style w:type="paragraph" w:styleId="BalloonText">
    <w:name w:val="Balloon Text"/>
    <w:basedOn w:val="Normal"/>
    <w:semiHidden/>
    <w:rPr>
      <w:rFonts w:ascii="Tahoma" w:hAnsi="Tahoma" w:cs="Tahoma"/>
      <w:sz w:val="16"/>
      <w:szCs w:val="16"/>
    </w:rPr>
  </w:style>
  <w:style w:type="paragraph" w:customStyle="1" w:styleId="MainHead0">
    <w:name w:val="MainHead"/>
    <w:basedOn w:val="Normal"/>
    <w:pPr>
      <w:overflowPunct w:val="0"/>
      <w:autoSpaceDE w:val="0"/>
      <w:autoSpaceDN w:val="0"/>
      <w:adjustRightInd w:val="0"/>
      <w:spacing w:before="120" w:line="320" w:lineRule="atLeast"/>
      <w:jc w:val="left"/>
      <w:textAlignment w:val="baseline"/>
    </w:pPr>
    <w:rPr>
      <w:rFonts w:ascii="Arial" w:hAnsi="Arial"/>
      <w:b/>
      <w:caps/>
      <w:kern w:val="16"/>
      <w:lang w:eastAsia="en-US"/>
    </w:rPr>
  </w:style>
  <w:style w:type="paragraph" w:customStyle="1" w:styleId="Subhead0">
    <w:name w:val="Subhead"/>
    <w:basedOn w:val="Heading1"/>
    <w:pPr>
      <w:overflowPunct w:val="0"/>
      <w:autoSpaceDE w:val="0"/>
      <w:autoSpaceDN w:val="0"/>
      <w:adjustRightInd w:val="0"/>
      <w:spacing w:before="0" w:after="240" w:line="320" w:lineRule="atLeast"/>
      <w:jc w:val="left"/>
      <w:textAlignment w:val="baseline"/>
      <w:outlineLvl w:val="9"/>
    </w:pPr>
    <w:rPr>
      <w:rFonts w:ascii="Arial" w:hAnsi="Arial"/>
      <w:b/>
      <w:caps w:val="0"/>
      <w:kern w:val="28"/>
      <w:sz w:val="22"/>
      <w:lang w:eastAsia="en-US"/>
    </w:rPr>
  </w:style>
  <w:style w:type="character" w:customStyle="1" w:styleId="HeaderChar">
    <w:name w:val="Header Char"/>
    <w:link w:val="Header"/>
    <w:uiPriority w:val="99"/>
    <w:rsid w:val="00E3277F"/>
    <w:rPr>
      <w:rFonts w:ascii="Bookman" w:hAnsi="Bookman"/>
    </w:rPr>
  </w:style>
  <w:style w:type="character" w:customStyle="1" w:styleId="FooterChar">
    <w:name w:val="Footer Char"/>
    <w:link w:val="Footer"/>
    <w:uiPriority w:val="99"/>
    <w:rsid w:val="00E3277F"/>
    <w:rPr>
      <w:rFonts w:ascii="Bookman" w:hAnsi="Bookman"/>
    </w:rPr>
  </w:style>
  <w:style w:type="character" w:customStyle="1" w:styleId="Heading1Char">
    <w:name w:val="Heading 1 Char"/>
    <w:link w:val="Heading1"/>
    <w:rsid w:val="002F491F"/>
    <w:rPr>
      <w:caps/>
      <w:sz w:val="30"/>
    </w:rPr>
  </w:style>
  <w:style w:type="character" w:customStyle="1" w:styleId="Heading5Char">
    <w:name w:val="Heading 5 Char"/>
    <w:link w:val="Heading5"/>
    <w:rsid w:val="0018234B"/>
    <w:rPr>
      <w:rFonts w:ascii="Arial" w:hAnsi="Arial"/>
      <w:b/>
      <w:sz w:val="22"/>
    </w:rPr>
  </w:style>
  <w:style w:type="paragraph" w:styleId="PlainText">
    <w:name w:val="Plain Text"/>
    <w:basedOn w:val="Normal"/>
    <w:link w:val="PlainTextChar"/>
    <w:uiPriority w:val="99"/>
    <w:unhideWhenUsed/>
    <w:rsid w:val="00134CCB"/>
    <w:pPr>
      <w:spacing w:after="0"/>
      <w:jc w:val="left"/>
    </w:pPr>
    <w:rPr>
      <w:rFonts w:ascii="Calibri" w:eastAsia="Calibri" w:hAnsi="Calibri"/>
      <w:szCs w:val="21"/>
      <w:lang w:eastAsia="en-US"/>
    </w:rPr>
  </w:style>
  <w:style w:type="character" w:customStyle="1" w:styleId="PlainTextChar">
    <w:name w:val="Plain Text Char"/>
    <w:link w:val="PlainText"/>
    <w:uiPriority w:val="99"/>
    <w:rsid w:val="00134CCB"/>
    <w:rPr>
      <w:rFonts w:ascii="Calibri" w:eastAsia="Calibri" w:hAnsi="Calibri"/>
      <w:sz w:val="22"/>
      <w:szCs w:val="21"/>
      <w:lang w:eastAsia="en-US"/>
    </w:rPr>
  </w:style>
  <w:style w:type="paragraph" w:styleId="ListParagraph">
    <w:name w:val="List Paragraph"/>
    <w:basedOn w:val="Normal"/>
    <w:uiPriority w:val="34"/>
    <w:qFormat/>
    <w:rsid w:val="00DD4FC3"/>
    <w:pPr>
      <w:ind w:left="720"/>
    </w:pPr>
  </w:style>
  <w:style w:type="paragraph" w:customStyle="1" w:styleId="indent3">
    <w:name w:val="indent3"/>
    <w:basedOn w:val="Normal"/>
    <w:rsid w:val="00B50A89"/>
    <w:pPr>
      <w:spacing w:before="120"/>
      <w:ind w:left="1440" w:hanging="720"/>
      <w:jc w:val="left"/>
    </w:pPr>
    <w:rPr>
      <w:rFonts w:ascii="Arial" w:hAnsi="Arial"/>
      <w:sz w:val="24"/>
    </w:rPr>
  </w:style>
  <w:style w:type="paragraph" w:customStyle="1" w:styleId="Default">
    <w:name w:val="Default"/>
    <w:rsid w:val="008E6345"/>
    <w:pPr>
      <w:autoSpaceDE w:val="0"/>
      <w:autoSpaceDN w:val="0"/>
      <w:adjustRightInd w:val="0"/>
    </w:pPr>
    <w:rPr>
      <w:rFonts w:ascii="Arial" w:hAnsi="Arial" w:cs="Arial"/>
      <w:color w:val="000000"/>
      <w:sz w:val="24"/>
      <w:szCs w:val="24"/>
    </w:rPr>
  </w:style>
  <w:style w:type="character" w:styleId="CommentReference">
    <w:name w:val="annotation reference"/>
    <w:rsid w:val="00F00E2B"/>
    <w:rPr>
      <w:sz w:val="16"/>
      <w:szCs w:val="16"/>
    </w:rPr>
  </w:style>
  <w:style w:type="paragraph" w:styleId="CommentText">
    <w:name w:val="annotation text"/>
    <w:basedOn w:val="Normal"/>
    <w:link w:val="CommentTextChar"/>
    <w:rsid w:val="00F00E2B"/>
    <w:rPr>
      <w:sz w:val="20"/>
    </w:rPr>
  </w:style>
  <w:style w:type="character" w:customStyle="1" w:styleId="CommentTextChar">
    <w:name w:val="Comment Text Char"/>
    <w:link w:val="CommentText"/>
    <w:rsid w:val="00F00E2B"/>
    <w:rPr>
      <w:rFonts w:ascii="Bookman" w:hAnsi="Bookman"/>
    </w:rPr>
  </w:style>
  <w:style w:type="paragraph" w:styleId="CommentSubject">
    <w:name w:val="annotation subject"/>
    <w:basedOn w:val="CommentText"/>
    <w:next w:val="CommentText"/>
    <w:link w:val="CommentSubjectChar"/>
    <w:rsid w:val="00F00E2B"/>
    <w:rPr>
      <w:b/>
      <w:bCs/>
    </w:rPr>
  </w:style>
  <w:style w:type="character" w:customStyle="1" w:styleId="CommentSubjectChar">
    <w:name w:val="Comment Subject Char"/>
    <w:link w:val="CommentSubject"/>
    <w:rsid w:val="00F00E2B"/>
    <w:rPr>
      <w:rFonts w:ascii="Bookman" w:hAnsi="Bookman"/>
      <w:b/>
      <w:bCs/>
    </w:rPr>
  </w:style>
  <w:style w:type="paragraph" w:styleId="Revision">
    <w:name w:val="Revision"/>
    <w:hidden/>
    <w:uiPriority w:val="99"/>
    <w:semiHidden/>
    <w:rsid w:val="00C45AAD"/>
    <w:rPr>
      <w:rFonts w:ascii="Bookman" w:hAnsi="Bookman"/>
      <w:sz w:val="22"/>
    </w:rPr>
  </w:style>
  <w:style w:type="character" w:styleId="Strong">
    <w:name w:val="Strong"/>
    <w:uiPriority w:val="22"/>
    <w:qFormat/>
    <w:rsid w:val="00664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8778">
      <w:bodyDiv w:val="1"/>
      <w:marLeft w:val="0"/>
      <w:marRight w:val="0"/>
      <w:marTop w:val="0"/>
      <w:marBottom w:val="0"/>
      <w:divBdr>
        <w:top w:val="none" w:sz="0" w:space="0" w:color="auto"/>
        <w:left w:val="none" w:sz="0" w:space="0" w:color="auto"/>
        <w:bottom w:val="none" w:sz="0" w:space="0" w:color="auto"/>
        <w:right w:val="none" w:sz="0" w:space="0" w:color="auto"/>
      </w:divBdr>
    </w:div>
    <w:div w:id="250356034">
      <w:bodyDiv w:val="1"/>
      <w:marLeft w:val="0"/>
      <w:marRight w:val="0"/>
      <w:marTop w:val="0"/>
      <w:marBottom w:val="0"/>
      <w:divBdr>
        <w:top w:val="none" w:sz="0" w:space="0" w:color="auto"/>
        <w:left w:val="none" w:sz="0" w:space="0" w:color="auto"/>
        <w:bottom w:val="none" w:sz="0" w:space="0" w:color="auto"/>
        <w:right w:val="none" w:sz="0" w:space="0" w:color="auto"/>
      </w:divBdr>
    </w:div>
    <w:div w:id="381945492">
      <w:bodyDiv w:val="1"/>
      <w:marLeft w:val="0"/>
      <w:marRight w:val="0"/>
      <w:marTop w:val="0"/>
      <w:marBottom w:val="0"/>
      <w:divBdr>
        <w:top w:val="none" w:sz="0" w:space="0" w:color="auto"/>
        <w:left w:val="none" w:sz="0" w:space="0" w:color="auto"/>
        <w:bottom w:val="none" w:sz="0" w:space="0" w:color="auto"/>
        <w:right w:val="none" w:sz="0" w:space="0" w:color="auto"/>
      </w:divBdr>
    </w:div>
    <w:div w:id="783622865">
      <w:bodyDiv w:val="1"/>
      <w:marLeft w:val="0"/>
      <w:marRight w:val="0"/>
      <w:marTop w:val="0"/>
      <w:marBottom w:val="0"/>
      <w:divBdr>
        <w:top w:val="none" w:sz="0" w:space="0" w:color="auto"/>
        <w:left w:val="none" w:sz="0" w:space="0" w:color="auto"/>
        <w:bottom w:val="none" w:sz="0" w:space="0" w:color="auto"/>
        <w:right w:val="none" w:sz="0" w:space="0" w:color="auto"/>
      </w:divBdr>
    </w:div>
    <w:div w:id="939795535">
      <w:bodyDiv w:val="1"/>
      <w:marLeft w:val="0"/>
      <w:marRight w:val="0"/>
      <w:marTop w:val="0"/>
      <w:marBottom w:val="0"/>
      <w:divBdr>
        <w:top w:val="none" w:sz="0" w:space="0" w:color="auto"/>
        <w:left w:val="none" w:sz="0" w:space="0" w:color="auto"/>
        <w:bottom w:val="none" w:sz="0" w:space="0" w:color="auto"/>
        <w:right w:val="none" w:sz="0" w:space="0" w:color="auto"/>
      </w:divBdr>
    </w:div>
    <w:div w:id="954480760">
      <w:bodyDiv w:val="1"/>
      <w:marLeft w:val="0"/>
      <w:marRight w:val="0"/>
      <w:marTop w:val="0"/>
      <w:marBottom w:val="0"/>
      <w:divBdr>
        <w:top w:val="none" w:sz="0" w:space="0" w:color="auto"/>
        <w:left w:val="none" w:sz="0" w:space="0" w:color="auto"/>
        <w:bottom w:val="none" w:sz="0" w:space="0" w:color="auto"/>
        <w:right w:val="none" w:sz="0" w:space="0" w:color="auto"/>
      </w:divBdr>
    </w:div>
    <w:div w:id="1582567147">
      <w:bodyDiv w:val="1"/>
      <w:marLeft w:val="0"/>
      <w:marRight w:val="0"/>
      <w:marTop w:val="0"/>
      <w:marBottom w:val="0"/>
      <w:divBdr>
        <w:top w:val="none" w:sz="0" w:space="0" w:color="auto"/>
        <w:left w:val="none" w:sz="0" w:space="0" w:color="auto"/>
        <w:bottom w:val="none" w:sz="0" w:space="0" w:color="auto"/>
        <w:right w:val="none" w:sz="0" w:space="0" w:color="auto"/>
      </w:divBdr>
    </w:div>
    <w:div w:id="1812208120">
      <w:bodyDiv w:val="1"/>
      <w:marLeft w:val="0"/>
      <w:marRight w:val="0"/>
      <w:marTop w:val="0"/>
      <w:marBottom w:val="0"/>
      <w:divBdr>
        <w:top w:val="none" w:sz="0" w:space="0" w:color="auto"/>
        <w:left w:val="none" w:sz="0" w:space="0" w:color="auto"/>
        <w:bottom w:val="none" w:sz="0" w:space="0" w:color="auto"/>
        <w:right w:val="none" w:sz="0" w:space="0" w:color="auto"/>
      </w:divBdr>
    </w:div>
    <w:div w:id="18947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6F24CBF94BB448B7E4A07B343B983" ma:contentTypeVersion="18" ma:contentTypeDescription="Create a new document." ma:contentTypeScope="" ma:versionID="0974030647c826498d48252d6d06580e">
  <xsd:schema xmlns:xsd="http://www.w3.org/2001/XMLSchema" xmlns:xs="http://www.w3.org/2001/XMLSchema" xmlns:p="http://schemas.microsoft.com/office/2006/metadata/properties" xmlns:ns2="c098f24a-1cb3-4fc3-88f7-84ecf7f1a205" xmlns:ns3="9796c6cf-391b-4ebe-be82-8fc269497019" xmlns:ns4="8a9f20de-231c-489f-ad7a-f0e298473490" targetNamespace="http://schemas.microsoft.com/office/2006/metadata/properties" ma:root="true" ma:fieldsID="813ded5da3ccfc405694b7dea5315787" ns2:_="" ns3:_="" ns4:_="">
    <xsd:import namespace="c098f24a-1cb3-4fc3-88f7-84ecf7f1a205"/>
    <xsd:import namespace="9796c6cf-391b-4ebe-be82-8fc269497019"/>
    <xsd:import namespace="8a9f20de-231c-489f-ad7a-f0e298473490"/>
    <xsd:element name="properties">
      <xsd:complexType>
        <xsd:sequence>
          <xsd:element name="documentManagement">
            <xsd:complexType>
              <xsd:all>
                <xsd:element ref="ns2:TaxCatchAll" minOccurs="0"/>
                <xsd:element ref="ns3:MeetingDat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8f24a-1cb3-4fc3-88f7-84ecf7f1a20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afb4cd4-af99-4473-bc01-9c7c07bd86af}" ma:internalName="TaxCatchAll" ma:showField="CatchAllData" ma:web="8a9f20de-231c-489f-ad7a-f0e2984734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6c6cf-391b-4ebe-be82-8fc269497019" elementFormDefault="qualified">
    <xsd:import namespace="http://schemas.microsoft.com/office/2006/documentManagement/types"/>
    <xsd:import namespace="http://schemas.microsoft.com/office/infopath/2007/PartnerControls"/>
    <xsd:element name="MeetingDate" ma:index="9" nillable="true" ma:displayName="MeetingDate" ma:format="DateOnly" ma:internalName="Meeting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ortorder" ma:index="19" nillable="true" ma:displayName="Sort order" ma:description="Allows folders to be ordered by mtg date (newest to oldest)"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a9f20de-231c-489f-ad7a-f0e2984734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098f24a-1cb3-4fc3-88f7-84ecf7f1a205">
      <Value>2</Value>
      <Value>3</Value>
    </TaxCatchAll>
    <MeetingDate xmlns="9796c6cf-391b-4ebe-be82-8fc269497019">2025-07-06T23:00:00+00:00</MeetingDate>
    <Sortorder xmlns="9796c6cf-391b-4ebe-be82-8fc269497019" xsi:nil="true"/>
    <SharedWithUsers xmlns="8a9f20de-231c-489f-ad7a-f0e298473490">
      <UserInfo>
        <DisplayName>Millington, Ann</DisplayName>
        <AccountId>21</AccountId>
        <AccountType/>
      </UserInfo>
      <UserInfo>
        <DisplayName>Rist, Mark</DisplayName>
        <AccountId>42</AccountId>
        <AccountType/>
      </UserInfo>
      <UserInfo>
        <DisplayName>Quinn, Jon</DisplayName>
        <AccountId>33</AccountId>
        <AccountType/>
      </UserInfo>
      <UserInfo>
        <DisplayName>Kilpatrick, Alison</DisplayName>
        <AccountId>15</AccountId>
        <AccountType/>
      </UserInfo>
      <UserInfo>
        <DisplayName>Irvine, Karen</DisplayName>
        <AccountId>31</AccountId>
        <AccountType/>
      </UserInfo>
      <UserInfo>
        <DisplayName>Else, Chris</DisplayName>
        <AccountId>61</AccountId>
        <AccountType/>
      </UserInfo>
      <UserInfo>
        <DisplayName>Deadman, Matthew</DisplayName>
        <AccountId>98</AccountId>
        <AccountType/>
      </UserInfo>
      <UserInfo>
        <DisplayName>Woodward, Mark</DisplayName>
        <AccountId>64</AccountId>
        <AccountType/>
      </UserInfo>
      <UserInfo>
        <DisplayName>Finch, James</DisplayName>
        <AccountId>18</AccountId>
        <AccountType/>
      </UserInfo>
      <UserInfo>
        <DisplayName>Walker, Nicola</DisplayName>
        <AccountId>34</AccountId>
        <AccountType/>
      </UserInfo>
      <UserInfo>
        <DisplayName>Fullbrook, Barrie</DisplayName>
        <AccountId>22</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4D12CB-0208-48AE-8983-030D7795EE3F}">
  <ds:schemaRefs>
    <ds:schemaRef ds:uri="http://schemas.microsoft.com/sharepoint/v3/contenttype/forms"/>
  </ds:schemaRefs>
</ds:datastoreItem>
</file>

<file path=customXml/itemProps2.xml><?xml version="1.0" encoding="utf-8"?>
<ds:datastoreItem xmlns:ds="http://schemas.openxmlformats.org/officeDocument/2006/customXml" ds:itemID="{A8CE0CB7-9BE5-411C-B0FE-1FC078E4D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8f24a-1cb3-4fc3-88f7-84ecf7f1a205"/>
    <ds:schemaRef ds:uri="9796c6cf-391b-4ebe-be82-8fc269497019"/>
    <ds:schemaRef ds:uri="8a9f20de-231c-489f-ad7a-f0e298473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16574-07FE-4A6E-A679-9872B5DCD220}">
  <ds:schemaRefs>
    <ds:schemaRef ds:uri="http://schemas.openxmlformats.org/officeDocument/2006/bibliography"/>
  </ds:schemaRefs>
</ds:datastoreItem>
</file>

<file path=customXml/itemProps4.xml><?xml version="1.0" encoding="utf-8"?>
<ds:datastoreItem xmlns:ds="http://schemas.openxmlformats.org/officeDocument/2006/customXml" ds:itemID="{836D236B-8575-481F-A65E-99B27F75D438}">
  <ds:schemaRefs>
    <ds:schemaRef ds:uri="http://schemas.microsoft.com/office/2006/metadata/properties"/>
    <ds:schemaRef ds:uri="http://schemas.microsoft.com/office/infopath/2007/PartnerControls"/>
    <ds:schemaRef ds:uri="c098f24a-1cb3-4fc3-88f7-84ecf7f1a205"/>
    <ds:schemaRef ds:uri="9796c6cf-391b-4ebe-be82-8fc269497019"/>
    <ds:schemaRef ds:uri="8a9f20de-231c-489f-ad7a-f0e298473490"/>
  </ds:schemaRefs>
</ds:datastoreItem>
</file>

<file path=customXml/itemProps5.xml><?xml version="1.0" encoding="utf-8"?>
<ds:datastoreItem xmlns:ds="http://schemas.openxmlformats.org/officeDocument/2006/customXml" ds:itemID="{26A21B41-C732-4E25-ABBD-C71A54FE72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2513</Words>
  <Characters>13676</Characters>
  <Application>Microsoft Office Word</Application>
  <DocSecurity>0</DocSecurity>
  <Lines>804</Lines>
  <Paragraphs>505</Paragraphs>
  <ScaleCrop>false</ScaleCrop>
  <HeadingPairs>
    <vt:vector size="2" baseType="variant">
      <vt:variant>
        <vt:lpstr>Title</vt:lpstr>
      </vt:variant>
      <vt:variant>
        <vt:i4>1</vt:i4>
      </vt:variant>
    </vt:vector>
  </HeadingPairs>
  <TitlesOfParts>
    <vt:vector size="1" baseType="lpstr">
      <vt:lpstr>Minutes KMFRA 07 20</vt:lpstr>
    </vt:vector>
  </TitlesOfParts>
  <Company>Kent County Council</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KMFRA 07 20</dc:title>
  <dc:subject/>
  <dc:creator>Stuart Ballard</dc:creator>
  <cp:keywords/>
  <dc:description/>
  <cp:lastModifiedBy>Driver, Kirsty</cp:lastModifiedBy>
  <cp:revision>221</cp:revision>
  <cp:lastPrinted>2019-10-15T13:48:00Z</cp:lastPrinted>
  <dcterms:created xsi:type="dcterms:W3CDTF">2025-10-16T12:49:00Z</dcterms:created>
  <dcterms:modified xsi:type="dcterms:W3CDTF">2026-01-22T10:31:00Z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kfrsCurrentVersion">
    <vt:lpwstr>0.9</vt:lpwstr>
  </property>
  <property fmtid="{D5CDD505-2E9C-101B-9397-08002B2CF9AE}" pid="4" name="DocumentType">
    <vt:lpwstr>3;#Minutes|164466b4-3366-4039-b743-f4d40dab8460</vt:lpwstr>
  </property>
  <property fmtid="{D5CDD505-2E9C-101B-9397-08002B2CF9AE}" pid="5" name="mce665fbcacd47b7b31789e6c76bda74">
    <vt:lpwstr>Meeting document|07fb553b-0df6-4f4a-bf5e-e4185f459b44</vt:lpwstr>
  </property>
  <property fmtid="{D5CDD505-2E9C-101B-9397-08002B2CF9AE}" pid="6" name="d0e2fa0f973b4d65963f97c343839189">
    <vt:lpwstr>Authority|2970243b-36e6-4ccb-975b-79bce6407bfe</vt:lpwstr>
  </property>
  <property fmtid="{D5CDD505-2E9C-101B-9397-08002B2CF9AE}" pid="7" name="Topic">
    <vt:lpwstr>2;#Authority|2970243b-36e6-4ccb-975b-79bce6407bfe</vt:lpwstr>
  </property>
  <property fmtid="{D5CDD505-2E9C-101B-9397-08002B2CF9AE}" pid="8" name="ContentTypeId">
    <vt:lpwstr>0x0101000006F24CBF94BB448B7E4A07B343B983</vt:lpwstr>
  </property>
  <property fmtid="{D5CDD505-2E9C-101B-9397-08002B2CF9AE}" pid="9" name="RelatedTopics">
    <vt:lpwstr/>
  </property>
  <property fmtid="{D5CDD505-2E9C-101B-9397-08002B2CF9AE}" pid="10" name="j556699d64e4483c88acb74b40141d29">
    <vt:lpwstr/>
  </property>
  <property fmtid="{D5CDD505-2E9C-101B-9397-08002B2CF9AE}" pid="11" name="kfrsReviewDate">
    <vt:lpwstr>2022-10-15T00:00:00Z</vt:lpwstr>
  </property>
  <property fmtid="{D5CDD505-2E9C-101B-9397-08002B2CF9AE}" pid="12" name="Disposal Date">
    <vt:lpwstr/>
  </property>
  <property fmtid="{D5CDD505-2E9C-101B-9397-08002B2CF9AE}" pid="13" name="Current Version">
    <vt:lpwstr/>
  </property>
  <property fmtid="{D5CDD505-2E9C-101B-9397-08002B2CF9AE}" pid="14" name="Review Date">
    <vt:lpwstr/>
  </property>
  <property fmtid="{D5CDD505-2E9C-101B-9397-08002B2CF9AE}" pid="15" name="display_urn:schemas-microsoft-com:office:office#Editor">
    <vt:lpwstr>Curry, Marie</vt:lpwstr>
  </property>
  <property fmtid="{D5CDD505-2E9C-101B-9397-08002B2CF9AE}" pid="16" name="display_urn:schemas-microsoft-com:office:office#Author">
    <vt:lpwstr>Curry, Marie</vt:lpwstr>
  </property>
  <property fmtid="{D5CDD505-2E9C-101B-9397-08002B2CF9AE}" pid="17" name="display_urn:schemas-microsoft-com:office:office#SharedWithUsers">
    <vt:lpwstr>Millington, Ann;Rist, Mark;Quinn, Jon;Kilpatrick, Alison;Irvine, Karen;Else, Chris;Deadman, Matthew;Woodward, Mark;Finch, James;Walker, Nicola;Fullbrook, Barrie</vt:lpwstr>
  </property>
  <property fmtid="{D5CDD505-2E9C-101B-9397-08002B2CF9AE}" pid="18" name="SharedWithUsers">
    <vt:lpwstr>21;#Millington, Ann;#42;#Rist, Mark;#33;#Quinn, Jon;#15;#Kilpatrick, Alison;#31;#Irvine, Karen;#61;#Else, Chris;#98;#Deadman, Matthew;#64;#Woodward, Mark;#18;#Finch, James;#34;#Walker, Nicola;#22;#Fullbrook, Barrie</vt:lpwstr>
  </property>
</Properties>
</file>