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B77A" w14:textId="798E9852" w:rsidR="001F47C8" w:rsidRDefault="001F47C8" w:rsidP="001F47C8">
      <w:pPr>
        <w:pStyle w:val="Heading1"/>
      </w:pPr>
      <w:r w:rsidRPr="002F1146">
        <w:t xml:space="preserve">Short-term / Daily session lesson plan – Years </w:t>
      </w:r>
      <w:r w:rsidR="001B224B">
        <w:t>5</w:t>
      </w:r>
      <w:r w:rsidRPr="002F1146">
        <w:t xml:space="preserve"> and </w:t>
      </w:r>
      <w:r w:rsidR="001B224B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5"/>
        <w:gridCol w:w="3406"/>
        <w:gridCol w:w="3387"/>
      </w:tblGrid>
      <w:tr w:rsidR="000D5355" w:rsidRPr="006E48DF" w14:paraId="1079EE80" w14:textId="77777777" w:rsidTr="001F47C8">
        <w:trPr>
          <w:trHeight w:val="907"/>
        </w:trPr>
        <w:tc>
          <w:tcPr>
            <w:tcW w:w="7278" w:type="dxa"/>
          </w:tcPr>
          <w:p w14:paraId="1079EE7B" w14:textId="4F3B17CC" w:rsidR="00190387" w:rsidRPr="001F47C8" w:rsidRDefault="000D5355" w:rsidP="001F47C8">
            <w:r w:rsidRPr="001F47C8">
              <w:t>Name:</w:t>
            </w:r>
            <w:r w:rsidR="00CE3369" w:rsidRPr="001F47C8">
              <w:t xml:space="preserve"> </w:t>
            </w:r>
            <w:r w:rsidR="001B224B">
              <w:t>Community safety delivery</w:t>
            </w:r>
            <w:r w:rsidR="4128C083" w:rsidRPr="001F47C8">
              <w:t xml:space="preserve"> officer</w:t>
            </w:r>
          </w:p>
        </w:tc>
        <w:tc>
          <w:tcPr>
            <w:tcW w:w="3462" w:type="dxa"/>
          </w:tcPr>
          <w:p w14:paraId="1079EE7D" w14:textId="25EFD52F" w:rsidR="000D5355" w:rsidRPr="001F47C8" w:rsidRDefault="00CE3369" w:rsidP="001F47C8">
            <w:r w:rsidRPr="001F47C8">
              <w:t>Date:</w:t>
            </w:r>
          </w:p>
        </w:tc>
        <w:tc>
          <w:tcPr>
            <w:tcW w:w="3434" w:type="dxa"/>
          </w:tcPr>
          <w:p w14:paraId="1079EE7F" w14:textId="7CD2429D" w:rsidR="000D5355" w:rsidRPr="001F47C8" w:rsidRDefault="000D5355" w:rsidP="001F47C8">
            <w:r w:rsidRPr="001F47C8">
              <w:t xml:space="preserve">Duration: </w:t>
            </w:r>
            <w:r w:rsidR="00435F7A" w:rsidRPr="001F47C8">
              <w:t>35 -40</w:t>
            </w:r>
            <w:r w:rsidR="00CE3369" w:rsidRPr="001F47C8">
              <w:t>mins</w:t>
            </w:r>
          </w:p>
        </w:tc>
      </w:tr>
    </w:tbl>
    <w:p w14:paraId="018A4AF9" w14:textId="77777777" w:rsidR="001F47C8" w:rsidRPr="001F47C8" w:rsidRDefault="001F47C8" w:rsidP="001F47C8">
      <w:pPr>
        <w:pStyle w:val="Heading2"/>
      </w:pPr>
      <w:r w:rsidRPr="001F47C8">
        <w:t>Learning outcomes</w:t>
      </w:r>
    </w:p>
    <w:p w14:paraId="316ADF44" w14:textId="77777777" w:rsidR="001F47C8" w:rsidRPr="001F47C8" w:rsidRDefault="001F47C8" w:rsidP="001F47C8">
      <w:r w:rsidRPr="001F47C8">
        <w:t>By the end of the session pupils will be able to:</w:t>
      </w:r>
    </w:p>
    <w:p w14:paraId="64DA902E" w14:textId="77777777" w:rsidR="000B10D9" w:rsidRPr="000B10D9" w:rsidRDefault="000B10D9" w:rsidP="000B10D9">
      <w:pPr>
        <w:pStyle w:val="ListParagraph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 w:rsidRPr="000B10D9">
        <w:t xml:space="preserve">Recall previous visit from KFRS </w:t>
      </w:r>
    </w:p>
    <w:p w14:paraId="2FDA30F1" w14:textId="77777777" w:rsidR="000B10D9" w:rsidRPr="000B10D9" w:rsidRDefault="000B10D9" w:rsidP="000B10D9">
      <w:pPr>
        <w:pStyle w:val="ListParagraph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 w:rsidRPr="000B10D9">
        <w:t>Discuss smoke alarms – location, maintenance and importance of their fitting</w:t>
      </w:r>
    </w:p>
    <w:p w14:paraId="60946D88" w14:textId="1FB7112F" w:rsidR="000B10D9" w:rsidRPr="000B10D9" w:rsidRDefault="000B10D9" w:rsidP="000B10D9">
      <w:pPr>
        <w:pStyle w:val="ListParagraph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 w:rsidRPr="000B10D9">
        <w:t>Know what a</w:t>
      </w:r>
      <w:r>
        <w:t>n</w:t>
      </w:r>
      <w:r w:rsidRPr="000B10D9">
        <w:t xml:space="preserve"> escape plan is and how to make one for their home</w:t>
      </w:r>
    </w:p>
    <w:p w14:paraId="393AEE65" w14:textId="4D1AEF98" w:rsidR="000B10D9" w:rsidRPr="000B10D9" w:rsidRDefault="000B10D9" w:rsidP="000B10D9">
      <w:pPr>
        <w:pStyle w:val="ListParagraph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 w:rsidRPr="000B10D9">
        <w:t xml:space="preserve">State what a hoax call is and how they can affect their family, community and fire service  </w:t>
      </w:r>
    </w:p>
    <w:p w14:paraId="15470D85" w14:textId="1BCA9C49" w:rsidR="001F47C8" w:rsidRPr="00A6214D" w:rsidRDefault="000B10D9" w:rsidP="000B10D9">
      <w:pPr>
        <w:pStyle w:val="ListParagraph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 w:rsidRPr="000B10D9">
        <w:t>State why fire is dangerous and how it spreads</w:t>
      </w:r>
      <w:r w:rsidR="00A6214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5406"/>
        <w:gridCol w:w="3672"/>
        <w:gridCol w:w="3764"/>
      </w:tblGrid>
      <w:tr w:rsidR="00A6214D" w:rsidRPr="001F47C8" w14:paraId="1079EE91" w14:textId="77777777" w:rsidTr="001F47C8">
        <w:trPr>
          <w:cantSplit/>
          <w:tblHeader/>
        </w:trPr>
        <w:tc>
          <w:tcPr>
            <w:tcW w:w="0" w:type="auto"/>
          </w:tcPr>
          <w:p w14:paraId="1079EE8A" w14:textId="6DE93FCD" w:rsidR="000D5355" w:rsidRPr="001F47C8" w:rsidRDefault="001F47C8" w:rsidP="001F47C8">
            <w:pPr>
              <w:jc w:val="center"/>
            </w:pPr>
            <w:r w:rsidRPr="001F47C8">
              <w:lastRenderedPageBreak/>
              <w:t>Time</w:t>
            </w:r>
          </w:p>
        </w:tc>
        <w:tc>
          <w:tcPr>
            <w:tcW w:w="0" w:type="auto"/>
          </w:tcPr>
          <w:p w14:paraId="1079EE8C" w14:textId="4CD5FEFF" w:rsidR="000D5355" w:rsidRPr="001F47C8" w:rsidRDefault="001F47C8" w:rsidP="001F47C8">
            <w:pPr>
              <w:jc w:val="center"/>
            </w:pPr>
            <w:r w:rsidRPr="001F47C8">
              <w:t xml:space="preserve">Input </w:t>
            </w:r>
            <w:r w:rsidR="006E48DF" w:rsidRPr="001F47C8">
              <w:t>/</w:t>
            </w:r>
            <w:r w:rsidRPr="001F47C8">
              <w:t xml:space="preserve"> Teacher activity </w:t>
            </w:r>
            <w:r w:rsidR="00F76539" w:rsidRPr="001F47C8">
              <w:t>/</w:t>
            </w:r>
            <w:r w:rsidRPr="001F47C8">
              <w:rPr>
                <w:b/>
              </w:rPr>
              <w:br/>
            </w:r>
            <w:r w:rsidRPr="001F47C8">
              <w:t>Key questioning</w:t>
            </w:r>
          </w:p>
        </w:tc>
        <w:tc>
          <w:tcPr>
            <w:tcW w:w="0" w:type="auto"/>
          </w:tcPr>
          <w:p w14:paraId="1079EE8E" w14:textId="63543AF7" w:rsidR="000D5355" w:rsidRPr="001F47C8" w:rsidRDefault="001F47C8" w:rsidP="001F47C8">
            <w:pPr>
              <w:jc w:val="center"/>
            </w:pPr>
            <w:r w:rsidRPr="001F47C8">
              <w:t>Main / Student discussion</w:t>
            </w:r>
            <w:r w:rsidR="00FC664C" w:rsidRPr="001F47C8">
              <w:t xml:space="preserve"> /</w:t>
            </w:r>
            <w:r w:rsidRPr="001F47C8">
              <w:rPr>
                <w:b/>
              </w:rPr>
              <w:br/>
            </w:r>
            <w:r w:rsidRPr="001F47C8">
              <w:t>Key questioning</w:t>
            </w:r>
          </w:p>
        </w:tc>
        <w:tc>
          <w:tcPr>
            <w:tcW w:w="0" w:type="auto"/>
          </w:tcPr>
          <w:p w14:paraId="1079EE90" w14:textId="585E759E" w:rsidR="000D5355" w:rsidRPr="001F47C8" w:rsidRDefault="001F47C8" w:rsidP="001F47C8">
            <w:pPr>
              <w:jc w:val="center"/>
            </w:pPr>
            <w:r w:rsidRPr="001F47C8">
              <w:t>Success criteria</w:t>
            </w:r>
          </w:p>
        </w:tc>
      </w:tr>
      <w:tr w:rsidR="000D5355" w:rsidRPr="001F47C8" w14:paraId="1079EE9D" w14:textId="77777777" w:rsidTr="001F47C8">
        <w:trPr>
          <w:cantSplit/>
        </w:trPr>
        <w:tc>
          <w:tcPr>
            <w:tcW w:w="0" w:type="auto"/>
          </w:tcPr>
          <w:p w14:paraId="1079EE92" w14:textId="40B475E1" w:rsidR="00F76539" w:rsidRPr="001F47C8" w:rsidRDefault="000B10D9" w:rsidP="001F47C8">
            <w:pPr>
              <w:jc w:val="center"/>
            </w:pPr>
            <w:r>
              <w:t>2</w:t>
            </w:r>
            <w:r w:rsidR="00FC5C2A" w:rsidRPr="001F47C8">
              <w:t xml:space="preserve"> minutes</w:t>
            </w:r>
          </w:p>
        </w:tc>
        <w:tc>
          <w:tcPr>
            <w:tcW w:w="0" w:type="auto"/>
          </w:tcPr>
          <w:p w14:paraId="1079EE93" w14:textId="77777777" w:rsidR="00FC5C2A" w:rsidRPr="00A6214D" w:rsidRDefault="00FC5C2A" w:rsidP="00A6214D">
            <w:pPr>
              <w:pStyle w:val="ListParagraph"/>
              <w:numPr>
                <w:ilvl w:val="0"/>
                <w:numId w:val="11"/>
              </w:numPr>
            </w:pPr>
            <w:r w:rsidRPr="00A6214D">
              <w:t>Can I have your attention please?</w:t>
            </w:r>
          </w:p>
          <w:p w14:paraId="1079EE94" w14:textId="77777777" w:rsidR="00FC5C2A" w:rsidRPr="00A6214D" w:rsidRDefault="00FC5C2A" w:rsidP="00A6214D">
            <w:pPr>
              <w:pStyle w:val="ListParagraph"/>
              <w:numPr>
                <w:ilvl w:val="1"/>
                <w:numId w:val="11"/>
              </w:numPr>
            </w:pPr>
            <w:r w:rsidRPr="00A6214D">
              <w:t>Introduction and job description</w:t>
            </w:r>
          </w:p>
          <w:p w14:paraId="1079EE98" w14:textId="00CBAD11" w:rsidR="006E48DF" w:rsidRPr="00A6214D" w:rsidRDefault="00FC5C2A" w:rsidP="00A6214D">
            <w:pPr>
              <w:pStyle w:val="ListParagraph"/>
              <w:numPr>
                <w:ilvl w:val="1"/>
                <w:numId w:val="11"/>
              </w:numPr>
            </w:pPr>
            <w:r w:rsidRPr="00A6214D">
              <w:t>Explain the lesson structure</w:t>
            </w:r>
          </w:p>
        </w:tc>
        <w:tc>
          <w:tcPr>
            <w:tcW w:w="0" w:type="auto"/>
          </w:tcPr>
          <w:p w14:paraId="1079EE99" w14:textId="42A8279F" w:rsidR="00FC5C2A" w:rsidRPr="001F47C8" w:rsidRDefault="00FC5C2A" w:rsidP="001F47C8">
            <w:r w:rsidRPr="001F47C8">
              <w:t>Prepare students for what they are about to see and hear in the lesson</w:t>
            </w:r>
          </w:p>
          <w:p w14:paraId="1079EE9A" w14:textId="20BB0B2B" w:rsidR="00C24EBE" w:rsidRPr="001F47C8" w:rsidRDefault="00FC5C2A" w:rsidP="001F47C8">
            <w:r w:rsidRPr="001F47C8">
              <w:t>Provide students with insight into background of Education Team member within the service indicating current and previous roles</w:t>
            </w:r>
          </w:p>
        </w:tc>
        <w:tc>
          <w:tcPr>
            <w:tcW w:w="0" w:type="auto"/>
          </w:tcPr>
          <w:p w14:paraId="1079EE9C" w14:textId="77777777" w:rsidR="005D5BA2" w:rsidRPr="001F47C8" w:rsidRDefault="005D5BA2" w:rsidP="001F47C8"/>
        </w:tc>
      </w:tr>
      <w:tr w:rsidR="00A6214D" w:rsidRPr="001F47C8" w14:paraId="1079EEAA" w14:textId="77777777" w:rsidTr="00A6214D">
        <w:trPr>
          <w:cantSplit/>
        </w:trPr>
        <w:tc>
          <w:tcPr>
            <w:tcW w:w="0" w:type="auto"/>
          </w:tcPr>
          <w:p w14:paraId="1079EE9E" w14:textId="4A5F8A60" w:rsidR="00FD018F" w:rsidRPr="001F47C8" w:rsidRDefault="000B10D9" w:rsidP="001F47C8">
            <w:pPr>
              <w:jc w:val="center"/>
            </w:pPr>
            <w:r>
              <w:t>1</w:t>
            </w:r>
            <w:r w:rsidR="00631812" w:rsidRPr="001F47C8">
              <w:t>5</w:t>
            </w:r>
            <w:r w:rsidR="00805FB2" w:rsidRPr="001F47C8">
              <w:t xml:space="preserve"> </w:t>
            </w:r>
            <w:r w:rsidR="00FD018F" w:rsidRPr="001F47C8">
              <w:t>minutes</w:t>
            </w:r>
          </w:p>
        </w:tc>
        <w:tc>
          <w:tcPr>
            <w:tcW w:w="0" w:type="auto"/>
          </w:tcPr>
          <w:p w14:paraId="1079EE9F" w14:textId="77777777" w:rsidR="00805FB2" w:rsidRPr="00A6214D" w:rsidRDefault="00805FB2" w:rsidP="00A6214D">
            <w:pPr>
              <w:pStyle w:val="ListParagraph"/>
            </w:pPr>
            <w:r w:rsidRPr="00A6214D">
              <w:t>Ask students what they remember and know about:</w:t>
            </w:r>
          </w:p>
          <w:p w14:paraId="1079EEA0" w14:textId="77777777" w:rsidR="00805FB2" w:rsidRPr="00A6214D" w:rsidRDefault="00805FB2" w:rsidP="00A6214D">
            <w:pPr>
              <w:pStyle w:val="ListParagraph"/>
              <w:numPr>
                <w:ilvl w:val="1"/>
                <w:numId w:val="10"/>
              </w:numPr>
            </w:pPr>
            <w:r w:rsidRPr="00A6214D">
              <w:t>Matches/lighters</w:t>
            </w:r>
          </w:p>
          <w:p w14:paraId="7B464C17" w14:textId="52E2009F" w:rsidR="002C598C" w:rsidRPr="00A6214D" w:rsidRDefault="002C598C" w:rsidP="00A6214D">
            <w:pPr>
              <w:pStyle w:val="ListParagraph"/>
              <w:numPr>
                <w:ilvl w:val="1"/>
                <w:numId w:val="10"/>
              </w:numPr>
            </w:pPr>
            <w:r w:rsidRPr="00A6214D">
              <w:t>Candles</w:t>
            </w:r>
          </w:p>
          <w:p w14:paraId="1079EEA2" w14:textId="661AFE7F" w:rsidR="00805FB2" w:rsidRPr="00A6214D" w:rsidRDefault="000B10D9" w:rsidP="00A6214D">
            <w:pPr>
              <w:pStyle w:val="ListParagraph"/>
              <w:numPr>
                <w:ilvl w:val="1"/>
                <w:numId w:val="10"/>
              </w:numPr>
            </w:pPr>
            <w:r w:rsidRPr="00A6214D">
              <w:t xml:space="preserve"> </w:t>
            </w:r>
            <w:r w:rsidR="001F47C8" w:rsidRPr="00A6214D">
              <w:t>‘</w:t>
            </w:r>
            <w:r w:rsidR="00805FB2" w:rsidRPr="00A6214D">
              <w:t>F</w:t>
            </w:r>
            <w:r w:rsidR="001F47C8" w:rsidRPr="00A6214D">
              <w:t>ire! Fire!’</w:t>
            </w:r>
          </w:p>
          <w:p w14:paraId="1079EEA3" w14:textId="77777777" w:rsidR="00805FB2" w:rsidRPr="00A6214D" w:rsidRDefault="00805FB2" w:rsidP="00A6214D">
            <w:pPr>
              <w:pStyle w:val="ListParagraph"/>
              <w:numPr>
                <w:ilvl w:val="1"/>
                <w:numId w:val="10"/>
              </w:numPr>
            </w:pPr>
            <w:r w:rsidRPr="00A6214D">
              <w:t>Smoke alarms</w:t>
            </w:r>
          </w:p>
          <w:p w14:paraId="1079EEA4" w14:textId="34A22C19" w:rsidR="00805FB2" w:rsidRDefault="00805FB2" w:rsidP="00A6214D">
            <w:pPr>
              <w:pStyle w:val="ListParagraph"/>
              <w:numPr>
                <w:ilvl w:val="1"/>
                <w:numId w:val="10"/>
              </w:numPr>
            </w:pPr>
            <w:r w:rsidRPr="00A6214D">
              <w:t>Dialling 999</w:t>
            </w:r>
          </w:p>
          <w:p w14:paraId="4C828C61" w14:textId="6B5581C0" w:rsidR="000B10D9" w:rsidRPr="00A6214D" w:rsidRDefault="000B10D9" w:rsidP="00A6214D">
            <w:pPr>
              <w:pStyle w:val="ListParagraph"/>
              <w:numPr>
                <w:ilvl w:val="1"/>
                <w:numId w:val="10"/>
              </w:numPr>
            </w:pPr>
            <w:r>
              <w:t>Escape plans</w:t>
            </w:r>
          </w:p>
          <w:p w14:paraId="1079EEA5" w14:textId="77777777" w:rsidR="00FD018F" w:rsidRPr="00A6214D" w:rsidRDefault="00805FB2" w:rsidP="00A6214D">
            <w:pPr>
              <w:pStyle w:val="ListParagraph"/>
            </w:pPr>
            <w:r w:rsidRPr="00A6214D">
              <w:t>Fill in any information they may miss with regards to these subjects – include all students</w:t>
            </w:r>
          </w:p>
        </w:tc>
        <w:tc>
          <w:tcPr>
            <w:tcW w:w="0" w:type="auto"/>
          </w:tcPr>
          <w:p w14:paraId="1079EEA6" w14:textId="2675D716" w:rsidR="00805FB2" w:rsidRPr="001F47C8" w:rsidRDefault="00805FB2" w:rsidP="001F47C8">
            <w:r w:rsidRPr="001F47C8">
              <w:t>Students listen to others</w:t>
            </w:r>
          </w:p>
          <w:p w14:paraId="1079EEA7" w14:textId="77777777" w:rsidR="00FD018F" w:rsidRPr="001F47C8" w:rsidRDefault="00805FB2" w:rsidP="001F47C8">
            <w:r w:rsidRPr="001F47C8">
              <w:t>Ask and answer questions when appropriate</w:t>
            </w:r>
          </w:p>
        </w:tc>
        <w:tc>
          <w:tcPr>
            <w:tcW w:w="0" w:type="auto"/>
          </w:tcPr>
          <w:p w14:paraId="1079EEA8" w14:textId="11C92629" w:rsidR="00C4451B" w:rsidRPr="001F47C8" w:rsidRDefault="00C4451B" w:rsidP="001F47C8">
            <w:r w:rsidRPr="001F47C8">
              <w:t>Students successfully recall previous lessons</w:t>
            </w:r>
          </w:p>
          <w:p w14:paraId="1079EEA9" w14:textId="77777777" w:rsidR="00FD018F" w:rsidRPr="001F47C8" w:rsidRDefault="00C4451B" w:rsidP="001F47C8">
            <w:r w:rsidRPr="001F47C8">
              <w:t>Students have a good knowledge of all subjects and can answer questions correctly when prompted</w:t>
            </w:r>
          </w:p>
        </w:tc>
      </w:tr>
      <w:tr w:rsidR="00FD018F" w:rsidRPr="001F47C8" w14:paraId="1079EEB3" w14:textId="77777777" w:rsidTr="001F47C8">
        <w:trPr>
          <w:cantSplit/>
        </w:trPr>
        <w:tc>
          <w:tcPr>
            <w:tcW w:w="0" w:type="auto"/>
          </w:tcPr>
          <w:p w14:paraId="1079EEAB" w14:textId="6410D62F" w:rsidR="00FD018F" w:rsidRPr="001F47C8" w:rsidRDefault="000B10D9" w:rsidP="001F47C8">
            <w:pPr>
              <w:jc w:val="center"/>
            </w:pPr>
            <w:r>
              <w:lastRenderedPageBreak/>
              <w:t>2</w:t>
            </w:r>
            <w:r w:rsidR="00FD018F" w:rsidRPr="001F47C8">
              <w:t xml:space="preserve"> minutes</w:t>
            </w:r>
          </w:p>
        </w:tc>
        <w:tc>
          <w:tcPr>
            <w:tcW w:w="0" w:type="auto"/>
          </w:tcPr>
          <w:p w14:paraId="52244251" w14:textId="77777777" w:rsidR="000B10D9" w:rsidRDefault="000B10D9" w:rsidP="000B10D9">
            <w:pPr>
              <w:pStyle w:val="ListParagraph"/>
            </w:pPr>
            <w:r>
              <w:t>Explain the process of cool, call and cover following stop, drop and roll</w:t>
            </w:r>
          </w:p>
          <w:p w14:paraId="1079EEAE" w14:textId="541108F2" w:rsidR="00B53867" w:rsidRPr="00A6214D" w:rsidRDefault="000B10D9" w:rsidP="000B10D9">
            <w:pPr>
              <w:pStyle w:val="ListParagraph"/>
              <w:numPr>
                <w:ilvl w:val="1"/>
                <w:numId w:val="10"/>
              </w:numPr>
            </w:pPr>
            <w:r>
              <w:t>Mention scalds etc are dealt with in same way.</w:t>
            </w:r>
          </w:p>
        </w:tc>
        <w:tc>
          <w:tcPr>
            <w:tcW w:w="0" w:type="auto"/>
          </w:tcPr>
          <w:p w14:paraId="39247CE1" w14:textId="77777777" w:rsidR="000B10D9" w:rsidRPr="00D55D5D" w:rsidRDefault="000B10D9" w:rsidP="000B10D9">
            <w:r>
              <w:t>Check students understanding of the stop drop roll procedure and add 3 further steps</w:t>
            </w:r>
          </w:p>
          <w:p w14:paraId="1079EEB1" w14:textId="3415DBD6" w:rsidR="00805FB2" w:rsidRPr="000B10D9" w:rsidRDefault="000B10D9" w:rsidP="000B10D9">
            <w:r>
              <w:t>If asked about further actions – they are to remove clothing if safe to do so when they cover loosely with cling film or clean, non-fluffy cloth</w:t>
            </w:r>
          </w:p>
        </w:tc>
        <w:tc>
          <w:tcPr>
            <w:tcW w:w="0" w:type="auto"/>
          </w:tcPr>
          <w:p w14:paraId="1079EEB2" w14:textId="02044F2E" w:rsidR="00FD018F" w:rsidRPr="000B10D9" w:rsidRDefault="000B10D9" w:rsidP="000B10D9">
            <w:r>
              <w:t>Students will recall the stop drop roll and learn 3 new steps.</w:t>
            </w:r>
          </w:p>
        </w:tc>
      </w:tr>
      <w:tr w:rsidR="000B10D9" w:rsidRPr="001F47C8" w14:paraId="1079EEB8" w14:textId="77777777" w:rsidTr="001F47C8">
        <w:trPr>
          <w:cantSplit/>
        </w:trPr>
        <w:tc>
          <w:tcPr>
            <w:tcW w:w="0" w:type="auto"/>
          </w:tcPr>
          <w:p w14:paraId="1079EEB4" w14:textId="0FA51489" w:rsidR="000B10D9" w:rsidRPr="001F47C8" w:rsidRDefault="000B10D9" w:rsidP="000B10D9">
            <w:pPr>
              <w:jc w:val="center"/>
            </w:pPr>
            <w:r>
              <w:t>6</w:t>
            </w:r>
            <w:r w:rsidRPr="001F47C8">
              <w:t xml:space="preserve"> minutes</w:t>
            </w:r>
          </w:p>
        </w:tc>
        <w:tc>
          <w:tcPr>
            <w:tcW w:w="0" w:type="auto"/>
          </w:tcPr>
          <w:p w14:paraId="7007F80B" w14:textId="77777777" w:rsidR="000B10D9" w:rsidRPr="000B10D9" w:rsidRDefault="000B10D9" w:rsidP="000B10D9">
            <w:pPr>
              <w:pStyle w:val="ListParagraph"/>
            </w:pPr>
            <w:r w:rsidRPr="000B10D9">
              <w:t>Explain the dangers of fires</w:t>
            </w:r>
          </w:p>
          <w:p w14:paraId="7CC3AFBC" w14:textId="77777777" w:rsidR="000B10D9" w:rsidRPr="000B10D9" w:rsidRDefault="000B10D9" w:rsidP="000B10D9">
            <w:pPr>
              <w:pStyle w:val="ListParagraph"/>
            </w:pPr>
            <w:r w:rsidRPr="000B10D9">
              <w:t>Discuss how fire spreads</w:t>
            </w:r>
          </w:p>
          <w:p w14:paraId="7A39B54E" w14:textId="77777777" w:rsidR="000B10D9" w:rsidRPr="000B10D9" w:rsidRDefault="000B10D9" w:rsidP="000B10D9">
            <w:pPr>
              <w:pStyle w:val="ListParagraph"/>
            </w:pPr>
            <w:r w:rsidRPr="000B10D9">
              <w:t>Talk about what to do if a fire starts</w:t>
            </w:r>
          </w:p>
          <w:p w14:paraId="12ED74D7" w14:textId="77777777" w:rsidR="000B10D9" w:rsidRPr="000B10D9" w:rsidRDefault="000B10D9" w:rsidP="000B10D9">
            <w:pPr>
              <w:pStyle w:val="ListParagraph"/>
            </w:pPr>
            <w:r w:rsidRPr="000B10D9">
              <w:t>Show short front room fire film</w:t>
            </w:r>
          </w:p>
          <w:p w14:paraId="1079EEB5" w14:textId="3AA80731" w:rsidR="000B10D9" w:rsidRPr="000B10D9" w:rsidRDefault="000B10D9" w:rsidP="000B10D9">
            <w:pPr>
              <w:pStyle w:val="ListParagraph"/>
            </w:pPr>
            <w:r w:rsidRPr="000B10D9">
              <w:t>Provide commentary on key points during the film</w:t>
            </w:r>
          </w:p>
        </w:tc>
        <w:tc>
          <w:tcPr>
            <w:tcW w:w="0" w:type="auto"/>
          </w:tcPr>
          <w:p w14:paraId="1079EEB6" w14:textId="3D53BB9C" w:rsidR="000B10D9" w:rsidRPr="001F47C8" w:rsidRDefault="000B10D9" w:rsidP="000B10D9">
            <w:r w:rsidRPr="00D55D5D">
              <w:t>Students listen to and watch film and ask clarifying questions after</w:t>
            </w:r>
          </w:p>
        </w:tc>
        <w:tc>
          <w:tcPr>
            <w:tcW w:w="0" w:type="auto"/>
          </w:tcPr>
          <w:p w14:paraId="1079EEB7" w14:textId="153214C6" w:rsidR="000B10D9" w:rsidRPr="001F47C8" w:rsidRDefault="000B10D9" w:rsidP="000B10D9">
            <w:r w:rsidRPr="00603AA2">
              <w:t>Students see the visual demonstration of fire spread and also the clarification of how quickly escape plan can work</w:t>
            </w:r>
          </w:p>
        </w:tc>
      </w:tr>
      <w:tr w:rsidR="00FD018F" w:rsidRPr="001F47C8" w14:paraId="1079EEBD" w14:textId="77777777" w:rsidTr="001F47C8">
        <w:trPr>
          <w:cantSplit/>
        </w:trPr>
        <w:tc>
          <w:tcPr>
            <w:tcW w:w="0" w:type="auto"/>
          </w:tcPr>
          <w:p w14:paraId="1079EEB9" w14:textId="51933C37" w:rsidR="00FD018F" w:rsidRPr="001F47C8" w:rsidRDefault="000B10D9" w:rsidP="001F47C8">
            <w:pPr>
              <w:jc w:val="center"/>
            </w:pPr>
            <w:r>
              <w:lastRenderedPageBreak/>
              <w:t>7</w:t>
            </w:r>
            <w:r w:rsidR="00FD018F" w:rsidRPr="001F47C8">
              <w:t xml:space="preserve"> minutes</w:t>
            </w:r>
          </w:p>
        </w:tc>
        <w:tc>
          <w:tcPr>
            <w:tcW w:w="0" w:type="auto"/>
          </w:tcPr>
          <w:p w14:paraId="42C5DC04" w14:textId="77777777" w:rsidR="000B10D9" w:rsidRPr="000B10D9" w:rsidRDefault="000B10D9" w:rsidP="000B10D9">
            <w:pPr>
              <w:pStyle w:val="ListParagraph"/>
            </w:pPr>
            <w:r w:rsidRPr="000B10D9">
              <w:t>Explain what ‘Take charge of your safety’ means</w:t>
            </w:r>
          </w:p>
          <w:p w14:paraId="3B96557A" w14:textId="77777777" w:rsidR="000B10D9" w:rsidRPr="000B10D9" w:rsidRDefault="000B10D9" w:rsidP="000B10D9">
            <w:pPr>
              <w:pStyle w:val="ListParagraph"/>
            </w:pPr>
            <w:r w:rsidRPr="000B10D9">
              <w:t xml:space="preserve">Ask students what they use/own – games consoles, mobiles etc </w:t>
            </w:r>
          </w:p>
          <w:p w14:paraId="115A02DD" w14:textId="393304B2" w:rsidR="000B10D9" w:rsidRPr="000B10D9" w:rsidRDefault="000B10D9" w:rsidP="000B10D9">
            <w:pPr>
              <w:pStyle w:val="ListParagraph"/>
            </w:pPr>
            <w:r w:rsidRPr="000B10D9">
              <w:t>Discuss how students can help to keep the whole family safe by looking after their own items safely</w:t>
            </w:r>
          </w:p>
          <w:p w14:paraId="452C8E15" w14:textId="77777777" w:rsidR="000B10D9" w:rsidRPr="000B10D9" w:rsidRDefault="000B10D9" w:rsidP="000B10D9">
            <w:pPr>
              <w:pStyle w:val="ListParagraph"/>
            </w:pPr>
            <w:r w:rsidRPr="000B10D9">
              <w:t>Explore cooking safety with students using ‘Cook smart, think safety from the start’</w:t>
            </w:r>
          </w:p>
          <w:p w14:paraId="1079EEBA" w14:textId="79011296" w:rsidR="00FD018F" w:rsidRPr="00A6214D" w:rsidRDefault="000B10D9" w:rsidP="000B10D9">
            <w:pPr>
              <w:pStyle w:val="ListParagraph"/>
            </w:pPr>
            <w:r w:rsidRPr="000B10D9">
              <w:t>Discuss with students how to cook safely at home</w:t>
            </w:r>
          </w:p>
        </w:tc>
        <w:tc>
          <w:tcPr>
            <w:tcW w:w="0" w:type="auto"/>
          </w:tcPr>
          <w:p w14:paraId="4D1DC0C2" w14:textId="77777777" w:rsidR="000B10D9" w:rsidRPr="00D55D5D" w:rsidRDefault="000B10D9" w:rsidP="000B10D9">
            <w:r w:rsidRPr="00D55D5D">
              <w:t>Students listen to others.</w:t>
            </w:r>
          </w:p>
          <w:p w14:paraId="0978A08E" w14:textId="77777777" w:rsidR="000B10D9" w:rsidRPr="00D55D5D" w:rsidRDefault="000B10D9" w:rsidP="000B10D9">
            <w:r>
              <w:t>Speaker asks</w:t>
            </w:r>
            <w:r w:rsidRPr="00D55D5D">
              <w:t xml:space="preserve"> questions when appropriate</w:t>
            </w:r>
            <w:r>
              <w:t xml:space="preserve"> to confirm understanding of risks</w:t>
            </w:r>
          </w:p>
          <w:p w14:paraId="1079EEBB" w14:textId="73B42566" w:rsidR="00FD018F" w:rsidRPr="001F47C8" w:rsidRDefault="000B10D9" w:rsidP="000B10D9">
            <w:r>
              <w:t>Students asked to identify hazards in the kitchen and explore ways to lower risks.</w:t>
            </w:r>
          </w:p>
        </w:tc>
        <w:tc>
          <w:tcPr>
            <w:tcW w:w="0" w:type="auto"/>
          </w:tcPr>
          <w:p w14:paraId="0A434CE5" w14:textId="6A2F95FC" w:rsidR="000B10D9" w:rsidRDefault="000B10D9" w:rsidP="000B10D9">
            <w:r w:rsidRPr="00D55D5D">
              <w:t>Students clearly unde</w:t>
            </w:r>
            <w:r>
              <w:t xml:space="preserve">rstand the dangers of charging items overnight, </w:t>
            </w:r>
            <w:r w:rsidRPr="00D55D5D">
              <w:t>and can identify ho</w:t>
            </w:r>
            <w:r>
              <w:t>w they can affect the safety of their home and family</w:t>
            </w:r>
          </w:p>
          <w:p w14:paraId="1079EEBC" w14:textId="52E9B0C7" w:rsidR="00FD018F" w:rsidRPr="001F47C8" w:rsidRDefault="000B10D9" w:rsidP="000B10D9">
            <w:r>
              <w:t>Students can identify hazards in the kitchen and how to be safe in the kitchen</w:t>
            </w:r>
          </w:p>
        </w:tc>
      </w:tr>
      <w:tr w:rsidR="00A6214D" w:rsidRPr="001F47C8" w14:paraId="1079EED6" w14:textId="77777777" w:rsidTr="001F47C8">
        <w:trPr>
          <w:cantSplit/>
        </w:trPr>
        <w:tc>
          <w:tcPr>
            <w:tcW w:w="0" w:type="auto"/>
          </w:tcPr>
          <w:p w14:paraId="1079EECA" w14:textId="0CBD991B" w:rsidR="00FD018F" w:rsidRPr="001F47C8" w:rsidRDefault="00631812" w:rsidP="001F47C8">
            <w:pPr>
              <w:jc w:val="center"/>
            </w:pPr>
            <w:r w:rsidRPr="001F47C8">
              <w:lastRenderedPageBreak/>
              <w:t>5</w:t>
            </w:r>
            <w:r w:rsidR="00FD018F" w:rsidRPr="001F47C8">
              <w:t xml:space="preserve"> minutes</w:t>
            </w:r>
          </w:p>
        </w:tc>
        <w:tc>
          <w:tcPr>
            <w:tcW w:w="0" w:type="auto"/>
          </w:tcPr>
          <w:p w14:paraId="367A3362" w14:textId="3033BA22" w:rsidR="000B424F" w:rsidRPr="000B424F" w:rsidRDefault="000B424F" w:rsidP="000B424F">
            <w:pPr>
              <w:pStyle w:val="ListParagraph"/>
            </w:pPr>
            <w:r w:rsidRPr="000B424F">
              <w:t>Provide time for students to pose questions on subjects covered</w:t>
            </w:r>
          </w:p>
          <w:p w14:paraId="0911F878" w14:textId="28CBDEEC" w:rsidR="000B424F" w:rsidRPr="000B424F" w:rsidRDefault="000B424F" w:rsidP="000B424F">
            <w:pPr>
              <w:pStyle w:val="ListParagraph"/>
            </w:pPr>
            <w:r w:rsidRPr="000B424F">
              <w:t xml:space="preserve">Explain the secondary </w:t>
            </w:r>
            <w:proofErr w:type="gramStart"/>
            <w:r w:rsidRPr="000B424F">
              <w:t>schools</w:t>
            </w:r>
            <w:proofErr w:type="gramEnd"/>
            <w:r w:rsidRPr="000B424F">
              <w:t xml:space="preserve"> education programme and that they will be visited in year 8</w:t>
            </w:r>
          </w:p>
          <w:p w14:paraId="1175BA1C" w14:textId="77777777" w:rsidR="000B424F" w:rsidRPr="000B424F" w:rsidRDefault="000B424F" w:rsidP="000B424F">
            <w:pPr>
              <w:pStyle w:val="ListParagraph"/>
            </w:pPr>
            <w:r w:rsidRPr="000B424F">
              <w:t>Mention HSV services and phone number</w:t>
            </w:r>
          </w:p>
          <w:p w14:paraId="6C718595" w14:textId="77777777" w:rsidR="000B424F" w:rsidRPr="000B424F" w:rsidRDefault="000B424F" w:rsidP="000B424F">
            <w:pPr>
              <w:pStyle w:val="ListParagraph"/>
            </w:pPr>
            <w:r w:rsidRPr="000B424F">
              <w:t>Show example of literature given to each student</w:t>
            </w:r>
          </w:p>
          <w:p w14:paraId="5A1E94EC" w14:textId="4B787F3F" w:rsidR="000B424F" w:rsidRPr="000B424F" w:rsidRDefault="000B424F" w:rsidP="000B424F">
            <w:pPr>
              <w:pStyle w:val="ListParagraph"/>
            </w:pPr>
            <w:r w:rsidRPr="000B424F">
              <w:t>Provide teachers with FF Fred contact card for further questioning by students</w:t>
            </w:r>
            <w:bookmarkStart w:id="0" w:name="_GoBack"/>
            <w:bookmarkEnd w:id="0"/>
          </w:p>
          <w:p w14:paraId="6243FBDF" w14:textId="77777777" w:rsidR="000B424F" w:rsidRPr="000B424F" w:rsidRDefault="000B424F" w:rsidP="000B424F">
            <w:pPr>
              <w:pStyle w:val="ListParagraph"/>
            </w:pPr>
            <w:r w:rsidRPr="000B424F">
              <w:t>Provide teacher with feedback form</w:t>
            </w:r>
          </w:p>
          <w:p w14:paraId="1079EED0" w14:textId="56056A4D" w:rsidR="00FD4657" w:rsidRPr="000B424F" w:rsidRDefault="000B424F" w:rsidP="000B424F">
            <w:pPr>
              <w:pStyle w:val="ListParagraph"/>
            </w:pPr>
            <w:r w:rsidRPr="000B424F">
              <w:t>Explain literature hand outs and ask students to discuss with those at home.  Suggest to teachers that they follow up escape planning following the visit</w:t>
            </w:r>
          </w:p>
        </w:tc>
        <w:tc>
          <w:tcPr>
            <w:tcW w:w="0" w:type="auto"/>
          </w:tcPr>
          <w:p w14:paraId="2B3D9BDB" w14:textId="76623C19" w:rsidR="000B10D9" w:rsidRPr="00D55D5D" w:rsidRDefault="000B10D9" w:rsidP="000B10D9">
            <w:r w:rsidRPr="00D55D5D">
              <w:t>Students listen to others</w:t>
            </w:r>
          </w:p>
          <w:p w14:paraId="1079EED3" w14:textId="52147891" w:rsidR="00FD018F" w:rsidRPr="001F47C8" w:rsidRDefault="000B10D9" w:rsidP="000B10D9">
            <w:r w:rsidRPr="00D55D5D">
              <w:t>Ask questions when appropriate</w:t>
            </w:r>
            <w:r w:rsidRPr="001F47C8">
              <w:t xml:space="preserve"> </w:t>
            </w:r>
          </w:p>
        </w:tc>
        <w:tc>
          <w:tcPr>
            <w:tcW w:w="0" w:type="auto"/>
          </w:tcPr>
          <w:p w14:paraId="1079EED4" w14:textId="7ED758C7" w:rsidR="00C4451B" w:rsidRPr="001F47C8" w:rsidRDefault="00C4451B" w:rsidP="001F47C8">
            <w:r w:rsidRPr="001F47C8">
              <w:t>An aim of the lesson is to ensure students discuss points at home with family</w:t>
            </w:r>
          </w:p>
          <w:p w14:paraId="0248082B" w14:textId="11943C3B" w:rsidR="00FD4657" w:rsidRPr="001F47C8" w:rsidRDefault="00C4451B" w:rsidP="001F47C8">
            <w:r w:rsidRPr="001F47C8">
              <w:t>Students clari</w:t>
            </w:r>
            <w:r w:rsidR="00C730A8" w:rsidRPr="001F47C8">
              <w:t xml:space="preserve">fy their understanding through </w:t>
            </w:r>
            <w:r w:rsidRPr="001F47C8">
              <w:t>Q &amp; A</w:t>
            </w:r>
          </w:p>
          <w:p w14:paraId="1079EED5" w14:textId="5E6450AC" w:rsidR="00FD4657" w:rsidRPr="001F47C8" w:rsidRDefault="00FD4657" w:rsidP="001F47C8">
            <w:r w:rsidRPr="001F47C8">
              <w:t>To provide literature to underpin session and support learning. To support supplementary activities by teachers</w:t>
            </w:r>
          </w:p>
        </w:tc>
      </w:tr>
    </w:tbl>
    <w:p w14:paraId="1079EED7" w14:textId="77777777" w:rsidR="0058082C" w:rsidRPr="004211AB" w:rsidRDefault="0058082C" w:rsidP="001F47C8"/>
    <w:sectPr w:rsidR="0058082C" w:rsidRPr="004211AB" w:rsidSect="003D7259">
      <w:footerReference w:type="default" r:id="rId14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AAE6" w14:textId="77777777" w:rsidR="00F2741A" w:rsidRDefault="00F2741A" w:rsidP="001F47C8">
      <w:r>
        <w:separator/>
      </w:r>
    </w:p>
  </w:endnote>
  <w:endnote w:type="continuationSeparator" w:id="0">
    <w:p w14:paraId="6B2159CF" w14:textId="77777777" w:rsidR="00F2741A" w:rsidRDefault="00F2741A" w:rsidP="001F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EEDD" w14:textId="3C973492" w:rsidR="00C84650" w:rsidRDefault="00EE111B" w:rsidP="001F47C8">
    <w:pPr>
      <w:pStyle w:val="Footer"/>
    </w:pPr>
    <w:r>
      <w:t>Correct as of 31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8F80" w14:textId="77777777" w:rsidR="00F2741A" w:rsidRDefault="00F2741A" w:rsidP="001F47C8">
      <w:r>
        <w:separator/>
      </w:r>
    </w:p>
  </w:footnote>
  <w:footnote w:type="continuationSeparator" w:id="0">
    <w:p w14:paraId="13AA00F8" w14:textId="77777777" w:rsidR="00F2741A" w:rsidRDefault="00F2741A" w:rsidP="001F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640"/>
    <w:multiLevelType w:val="hybridMultilevel"/>
    <w:tmpl w:val="B3F68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E3A6D"/>
    <w:multiLevelType w:val="hybridMultilevel"/>
    <w:tmpl w:val="2B2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1D4"/>
    <w:multiLevelType w:val="hybridMultilevel"/>
    <w:tmpl w:val="6652F940"/>
    <w:lvl w:ilvl="0" w:tplc="93EC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2F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C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7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8F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9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E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B1C"/>
    <w:multiLevelType w:val="hybridMultilevel"/>
    <w:tmpl w:val="4C02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EF8"/>
    <w:multiLevelType w:val="hybridMultilevel"/>
    <w:tmpl w:val="E38A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3002"/>
    <w:multiLevelType w:val="hybridMultilevel"/>
    <w:tmpl w:val="F08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2C64"/>
    <w:multiLevelType w:val="hybridMultilevel"/>
    <w:tmpl w:val="6686C05C"/>
    <w:lvl w:ilvl="0" w:tplc="0918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63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0F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4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C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A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D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40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3B1C"/>
    <w:multiLevelType w:val="hybridMultilevel"/>
    <w:tmpl w:val="BB263286"/>
    <w:lvl w:ilvl="0" w:tplc="A5043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2CA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44E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5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A85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C7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7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289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621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561"/>
    <w:multiLevelType w:val="hybridMultilevel"/>
    <w:tmpl w:val="024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4F1D"/>
    <w:multiLevelType w:val="hybridMultilevel"/>
    <w:tmpl w:val="75164EB2"/>
    <w:lvl w:ilvl="0" w:tplc="9828C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8B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22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21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80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0F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CF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EB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1DE6"/>
    <w:multiLevelType w:val="hybridMultilevel"/>
    <w:tmpl w:val="893E8C34"/>
    <w:lvl w:ilvl="0" w:tplc="F3E40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582729"/>
    <w:multiLevelType w:val="hybridMultilevel"/>
    <w:tmpl w:val="0C62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0CB8"/>
    <w:multiLevelType w:val="hybridMultilevel"/>
    <w:tmpl w:val="2D02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75C8"/>
    <w:multiLevelType w:val="hybridMultilevel"/>
    <w:tmpl w:val="BAE0AA7C"/>
    <w:lvl w:ilvl="0" w:tplc="089A7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87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4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8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1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B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E6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4B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2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07B2"/>
    <w:multiLevelType w:val="hybridMultilevel"/>
    <w:tmpl w:val="AD68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9DA"/>
    <w:multiLevelType w:val="hybridMultilevel"/>
    <w:tmpl w:val="B6AE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F1FC6"/>
    <w:multiLevelType w:val="hybridMultilevel"/>
    <w:tmpl w:val="6F1C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5255"/>
    <w:multiLevelType w:val="hybridMultilevel"/>
    <w:tmpl w:val="3D263234"/>
    <w:lvl w:ilvl="0" w:tplc="619ABC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66B71"/>
    <w:multiLevelType w:val="hybridMultilevel"/>
    <w:tmpl w:val="5E80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2BA2"/>
    <w:multiLevelType w:val="hybridMultilevel"/>
    <w:tmpl w:val="455E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040BD"/>
    <w:multiLevelType w:val="hybridMultilevel"/>
    <w:tmpl w:val="2A5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A73"/>
    <w:multiLevelType w:val="hybridMultilevel"/>
    <w:tmpl w:val="8B0839A0"/>
    <w:lvl w:ilvl="0" w:tplc="2988B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6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06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D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C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A2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40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0E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8E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170A1"/>
    <w:multiLevelType w:val="hybridMultilevel"/>
    <w:tmpl w:val="24F6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ABE"/>
    <w:multiLevelType w:val="hybridMultilevel"/>
    <w:tmpl w:val="0932251C"/>
    <w:lvl w:ilvl="0" w:tplc="FD5C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8C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9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8D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0B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D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EC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02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214E2"/>
    <w:multiLevelType w:val="hybridMultilevel"/>
    <w:tmpl w:val="CDA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87036"/>
    <w:multiLevelType w:val="hybridMultilevel"/>
    <w:tmpl w:val="6AEE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41CB4"/>
    <w:multiLevelType w:val="hybridMultilevel"/>
    <w:tmpl w:val="9C12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121F9"/>
    <w:multiLevelType w:val="hybridMultilevel"/>
    <w:tmpl w:val="ECC4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944EC"/>
    <w:multiLevelType w:val="hybridMultilevel"/>
    <w:tmpl w:val="AD56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07BF5"/>
    <w:multiLevelType w:val="hybridMultilevel"/>
    <w:tmpl w:val="743A355A"/>
    <w:lvl w:ilvl="0" w:tplc="146E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0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01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C5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9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4B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C2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E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0D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36316"/>
    <w:multiLevelType w:val="hybridMultilevel"/>
    <w:tmpl w:val="1E34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F36FC"/>
    <w:multiLevelType w:val="hybridMultilevel"/>
    <w:tmpl w:val="46BC0F98"/>
    <w:lvl w:ilvl="0" w:tplc="91E6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CB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E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2C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C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A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A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1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B4EBB"/>
    <w:multiLevelType w:val="hybridMultilevel"/>
    <w:tmpl w:val="6530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E0C86"/>
    <w:multiLevelType w:val="hybridMultilevel"/>
    <w:tmpl w:val="6B06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62FF9"/>
    <w:multiLevelType w:val="hybridMultilevel"/>
    <w:tmpl w:val="D7044308"/>
    <w:lvl w:ilvl="0" w:tplc="73AAC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9378B"/>
    <w:multiLevelType w:val="hybridMultilevel"/>
    <w:tmpl w:val="323A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02A2C"/>
    <w:multiLevelType w:val="hybridMultilevel"/>
    <w:tmpl w:val="0D84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9233E"/>
    <w:multiLevelType w:val="hybridMultilevel"/>
    <w:tmpl w:val="BDEC957A"/>
    <w:lvl w:ilvl="0" w:tplc="F3E4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AB4A9F"/>
    <w:multiLevelType w:val="hybridMultilevel"/>
    <w:tmpl w:val="18024996"/>
    <w:lvl w:ilvl="0" w:tplc="9750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29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7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C6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4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2D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0C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8F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7DAF"/>
    <w:multiLevelType w:val="hybridMultilevel"/>
    <w:tmpl w:val="E480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8"/>
  </w:num>
  <w:num w:numId="4">
    <w:abstractNumId w:val="13"/>
  </w:num>
  <w:num w:numId="5">
    <w:abstractNumId w:val="23"/>
  </w:num>
  <w:num w:numId="6">
    <w:abstractNumId w:val="21"/>
  </w:num>
  <w:num w:numId="7">
    <w:abstractNumId w:val="2"/>
  </w:num>
  <w:num w:numId="8">
    <w:abstractNumId w:val="31"/>
  </w:num>
  <w:num w:numId="9">
    <w:abstractNumId w:val="6"/>
  </w:num>
  <w:num w:numId="10">
    <w:abstractNumId w:val="17"/>
  </w:num>
  <w:num w:numId="11">
    <w:abstractNumId w:val="25"/>
  </w:num>
  <w:num w:numId="12">
    <w:abstractNumId w:val="35"/>
  </w:num>
  <w:num w:numId="13">
    <w:abstractNumId w:val="4"/>
  </w:num>
  <w:num w:numId="14">
    <w:abstractNumId w:val="7"/>
  </w:num>
  <w:num w:numId="15">
    <w:abstractNumId w:val="26"/>
  </w:num>
  <w:num w:numId="16">
    <w:abstractNumId w:val="19"/>
  </w:num>
  <w:num w:numId="17">
    <w:abstractNumId w:val="34"/>
  </w:num>
  <w:num w:numId="18">
    <w:abstractNumId w:val="37"/>
  </w:num>
  <w:num w:numId="19">
    <w:abstractNumId w:val="10"/>
  </w:num>
  <w:num w:numId="20">
    <w:abstractNumId w:val="1"/>
  </w:num>
  <w:num w:numId="21">
    <w:abstractNumId w:val="20"/>
  </w:num>
  <w:num w:numId="22">
    <w:abstractNumId w:val="0"/>
  </w:num>
  <w:num w:numId="23">
    <w:abstractNumId w:val="24"/>
  </w:num>
  <w:num w:numId="24">
    <w:abstractNumId w:val="33"/>
  </w:num>
  <w:num w:numId="25">
    <w:abstractNumId w:val="12"/>
  </w:num>
  <w:num w:numId="26">
    <w:abstractNumId w:val="18"/>
  </w:num>
  <w:num w:numId="27">
    <w:abstractNumId w:val="39"/>
  </w:num>
  <w:num w:numId="28">
    <w:abstractNumId w:val="14"/>
  </w:num>
  <w:num w:numId="29">
    <w:abstractNumId w:val="30"/>
  </w:num>
  <w:num w:numId="30">
    <w:abstractNumId w:val="16"/>
  </w:num>
  <w:num w:numId="31">
    <w:abstractNumId w:val="36"/>
  </w:num>
  <w:num w:numId="32">
    <w:abstractNumId w:val="32"/>
  </w:num>
  <w:num w:numId="33">
    <w:abstractNumId w:val="28"/>
  </w:num>
  <w:num w:numId="34">
    <w:abstractNumId w:val="27"/>
  </w:num>
  <w:num w:numId="35">
    <w:abstractNumId w:val="22"/>
  </w:num>
  <w:num w:numId="36">
    <w:abstractNumId w:val="5"/>
  </w:num>
  <w:num w:numId="37">
    <w:abstractNumId w:val="3"/>
  </w:num>
  <w:num w:numId="38">
    <w:abstractNumId w:val="11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2C"/>
    <w:rsid w:val="00053450"/>
    <w:rsid w:val="00067DBB"/>
    <w:rsid w:val="000B10D9"/>
    <w:rsid w:val="000B424F"/>
    <w:rsid w:val="000D5355"/>
    <w:rsid w:val="000F62BC"/>
    <w:rsid w:val="00190387"/>
    <w:rsid w:val="001911EB"/>
    <w:rsid w:val="001B224B"/>
    <w:rsid w:val="001D6A7B"/>
    <w:rsid w:val="001F47C8"/>
    <w:rsid w:val="00247D13"/>
    <w:rsid w:val="002A7557"/>
    <w:rsid w:val="002C598C"/>
    <w:rsid w:val="002F4E20"/>
    <w:rsid w:val="002F52B5"/>
    <w:rsid w:val="00352E78"/>
    <w:rsid w:val="0039623B"/>
    <w:rsid w:val="003D7259"/>
    <w:rsid w:val="003F61FB"/>
    <w:rsid w:val="004211AB"/>
    <w:rsid w:val="0042565F"/>
    <w:rsid w:val="00427824"/>
    <w:rsid w:val="00435F7A"/>
    <w:rsid w:val="00463E46"/>
    <w:rsid w:val="004B3FF7"/>
    <w:rsid w:val="004E1890"/>
    <w:rsid w:val="004F4FD2"/>
    <w:rsid w:val="0050347B"/>
    <w:rsid w:val="005359C7"/>
    <w:rsid w:val="0058082C"/>
    <w:rsid w:val="005D5BA2"/>
    <w:rsid w:val="00631812"/>
    <w:rsid w:val="00684F0D"/>
    <w:rsid w:val="00690837"/>
    <w:rsid w:val="006E48DF"/>
    <w:rsid w:val="006E4BD8"/>
    <w:rsid w:val="00755991"/>
    <w:rsid w:val="0077514E"/>
    <w:rsid w:val="007E4AC5"/>
    <w:rsid w:val="007F39A8"/>
    <w:rsid w:val="00805FB2"/>
    <w:rsid w:val="0081410B"/>
    <w:rsid w:val="00897F3B"/>
    <w:rsid w:val="008E1641"/>
    <w:rsid w:val="008E6FCC"/>
    <w:rsid w:val="009315FF"/>
    <w:rsid w:val="00963858"/>
    <w:rsid w:val="0099411E"/>
    <w:rsid w:val="009953E3"/>
    <w:rsid w:val="009A0518"/>
    <w:rsid w:val="009A482A"/>
    <w:rsid w:val="009D3743"/>
    <w:rsid w:val="00A02D42"/>
    <w:rsid w:val="00A12F44"/>
    <w:rsid w:val="00A6214D"/>
    <w:rsid w:val="00AA3921"/>
    <w:rsid w:val="00AD5773"/>
    <w:rsid w:val="00B53867"/>
    <w:rsid w:val="00B67BEE"/>
    <w:rsid w:val="00B95B84"/>
    <w:rsid w:val="00C24EBE"/>
    <w:rsid w:val="00C345D5"/>
    <w:rsid w:val="00C4451B"/>
    <w:rsid w:val="00C5720C"/>
    <w:rsid w:val="00C730A8"/>
    <w:rsid w:val="00C84650"/>
    <w:rsid w:val="00CE3369"/>
    <w:rsid w:val="00CF6550"/>
    <w:rsid w:val="00D25B37"/>
    <w:rsid w:val="00D31DB9"/>
    <w:rsid w:val="00D8540F"/>
    <w:rsid w:val="00EB044E"/>
    <w:rsid w:val="00ED5095"/>
    <w:rsid w:val="00EE111B"/>
    <w:rsid w:val="00F2741A"/>
    <w:rsid w:val="00F76539"/>
    <w:rsid w:val="00F92E42"/>
    <w:rsid w:val="00FC5C2A"/>
    <w:rsid w:val="00FC664C"/>
    <w:rsid w:val="00FD018F"/>
    <w:rsid w:val="00FD4657"/>
    <w:rsid w:val="00FF2A65"/>
    <w:rsid w:val="4128C083"/>
    <w:rsid w:val="53C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EE74"/>
  <w15:docId w15:val="{FD455F8C-89C1-4C63-A3A0-B267173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8"/>
    <w:pPr>
      <w:keepLines/>
      <w:spacing w:after="24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7C8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7C8"/>
    <w:pPr>
      <w:spacing w:before="240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4D"/>
    <w:pPr>
      <w:numPr>
        <w:numId w:val="10"/>
      </w:numPr>
      <w:ind w:left="714" w:hanging="357"/>
    </w:pPr>
  </w:style>
  <w:style w:type="paragraph" w:styleId="NormalWeb">
    <w:name w:val="Normal (Web)"/>
    <w:basedOn w:val="Normal"/>
    <w:uiPriority w:val="99"/>
    <w:semiHidden/>
    <w:unhideWhenUsed/>
    <w:rsid w:val="00F765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46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650"/>
  </w:style>
  <w:style w:type="paragraph" w:styleId="Footer">
    <w:name w:val="footer"/>
    <w:basedOn w:val="Normal"/>
    <w:link w:val="FooterChar"/>
    <w:uiPriority w:val="99"/>
    <w:unhideWhenUsed/>
    <w:rsid w:val="00C846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650"/>
  </w:style>
  <w:style w:type="paragraph" w:styleId="BalloonText">
    <w:name w:val="Balloon Text"/>
    <w:basedOn w:val="Normal"/>
    <w:link w:val="BalloonTextChar"/>
    <w:uiPriority w:val="99"/>
    <w:semiHidden/>
    <w:unhideWhenUsed/>
    <w:rsid w:val="00C84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50"/>
    <w:rPr>
      <w:rFonts w:ascii="Tahoma" w:hAnsi="Tahoma" w:cs="Tahoma"/>
      <w:sz w:val="16"/>
      <w:szCs w:val="16"/>
    </w:rPr>
  </w:style>
  <w:style w:type="table" w:styleId="MediumGrid1-Accent6">
    <w:name w:val="Medium Grid 1 Accent 6"/>
    <w:basedOn w:val="TableNormal"/>
    <w:uiPriority w:val="67"/>
    <w:rsid w:val="00EB044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">
    <w:name w:val="Medium Grid 1"/>
    <w:basedOn w:val="TableNormal"/>
    <w:uiPriority w:val="67"/>
    <w:rsid w:val="009A48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-Accent1">
    <w:name w:val="Light Grid Accent 1"/>
    <w:basedOn w:val="TableNormal"/>
    <w:uiPriority w:val="62"/>
    <w:rsid w:val="000F62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47C8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47C8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e665fbcacd47b7b31789e6c76bda74 xmlns="e08506e8-2065-4d07-abf9-a3248805d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</TermName>
          <TermId xmlns="http://schemas.microsoft.com/office/infopath/2007/PartnerControls">b1d45908-be6e-480b-b0bb-f5e8ce448cc2</TermId>
        </TermInfo>
      </Terms>
    </mce665fbcacd47b7b31789e6c76bda74>
    <nb62d885b9fe43698d8bbaadb5cd47a3 xmlns="d0cfd9f7-e0b8-4357-87fc-603a3c86f1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99a2975c-316c-48d1-861a-10d4678cbbb3</TermId>
        </TermInfo>
      </Terms>
    </nb62d885b9fe43698d8bbaadb5cd47a3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2b971645-a53d-494e-b6ca-09b9d9b01643</TermId>
        </TermInfo>
      </Terms>
    </d0e2fa0f973b4d65963f97c343839189>
    <TaxCatchAll xmlns="e08506e8-2065-4d07-abf9-a3248805d099">
      <Value>7</Value>
      <Value>6</Value>
      <Value>5</Value>
    </TaxCatchAll>
    <Disposal_x0020_Date xmlns="e08506e8-2065-4d07-abf9-a3248805d099" xsi:nil="true"/>
    <Current_x0020_Version xmlns="e08506e8-2065-4d07-abf9-a3248805d099" xsi:nil="true"/>
    <kfrsCurrentVersion xmlns="e08506e8-2065-4d07-abf9-a3248805d099">4.1</kfrsCurrentVersion>
    <kfrsDisposalDate xmlns="e08506e8-2065-4d07-abf9-a3248805d099" xsi:nil="true"/>
    <Review_x0020_Date xmlns="e08506e8-2065-4d07-abf9-a3248805d099" xsi:nil="true"/>
    <kfrsReviewDate xmlns="e08506e8-2065-4d07-abf9-a3248805d099">2021-11-07T00:00:00+00:00</kfrsReviewDate>
  </documentManagement>
</p:properties>
</file>

<file path=customXml/item3.xml><?xml version="1.0" encoding="utf-8"?>
<?mso-contentType ?>
<SharedContentType xmlns="Microsoft.SharePoint.Taxonomy.ContentTypeSync" SourceId="b4d91d33-31c7-47f0-b1df-d1d10c89ca61" ContentTypeId="0x0101009F6F074F8C3CF540978215CE6577F171" PreviousValue="false"/>
</file>

<file path=customXml/item4.xml><?xml version="1.0" encoding="utf-8"?>
<?mso-contentType ?>
<spe:Receivers xmlns:spe="http://schemas.microsoft.com/sharepoint/events">
  <Receiver>
    <Name>Corporate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Corporate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Corporate Document" ma:contentTypeID="0x0101009F6F074F8C3CF540978215CE6577F171004F05BC042236EE48980F22819DA2BFB0007F986D84F6E2CA4AACF3A7C31D0CC98D" ma:contentTypeVersion="1" ma:contentTypeDescription="Create a new corporate document." ma:contentTypeScope="" ma:versionID="898773c925b9befe5ee02543ad84e364">
  <xsd:schema xmlns:xsd="http://www.w3.org/2001/XMLSchema" xmlns:xs="http://www.w3.org/2001/XMLSchema" xmlns:p="http://schemas.microsoft.com/office/2006/metadata/properties" xmlns:ns2="e08506e8-2065-4d07-abf9-a3248805d099" xmlns:ns3="d0cfd9f7-e0b8-4357-87fc-603a3c86f1db" targetNamespace="http://schemas.microsoft.com/office/2006/metadata/properties" ma:root="true" ma:fieldsID="8ceb94b691fe0c114d94cebbe51efeb0" ns2:_="" ns3:_="">
    <xsd:import namespace="e08506e8-2065-4d07-abf9-a3248805d099"/>
    <xsd:import namespace="d0cfd9f7-e0b8-4357-87fc-603a3c86f1db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Review_x0020_Date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ReviewDate" minOccurs="0"/>
                <xsd:element ref="ns2:kfrsDisposalDate" minOccurs="0"/>
                <xsd:element ref="ns3:kfrsHasCopyDestinations" minOccurs="0"/>
                <xsd:element ref="ns3:nb62d885b9fe43698d8bbaadb5cd47a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Review_x0020_Date" ma:index="6" nillable="true" ma:displayName="_OLD_ReviewDate" ma:description="**** REPLACED BY Review Date ****" ma:format="DateOnly" ma:hidden="true" ma:internalName="Review_x0020_Date" ma:readOnly="false">
      <xsd:simpleType>
        <xsd:restriction base="dms:DateTime"/>
      </xsd:simpleType>
    </xsd:element>
    <xsd:element name="Disposal_x0020_Date" ma:index="7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ma:taxonomy="true" ma:internalName="mce665fbcacd47b7b31789e6c76bda74" ma:taxonomyFieldName="DocumentType" ma:displayName="DocumentType" ma:indexed="true" ma:readOnly="fals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9642c7f-0e47-4cfb-9a39-113fd6c54482}" ma:internalName="TaxCatchAll" ma:showField="CatchAllData" ma:web="d0cfd9f7-e0b8-4357-87fc-603a3c86f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642c7f-0e47-4cfb-9a39-113fd6c54482}" ma:internalName="TaxCatchAllLabel" ma:readOnly="true" ma:showField="CatchAllDataLabel" ma:web="d0cfd9f7-e0b8-4357-87fc-603a3c86f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ma:taxonomy="true" ma:internalName="d0e2fa0f973b4d65963f97c343839189" ma:taxonomyFieldName="Topic" ma:displayName="Topic" ma:indexed="true" ma:readOnly="fals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7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9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ReviewDate" ma:index="20" nillable="true" ma:displayName="Review Date" ma:description="The date of final and permanent disposal." ma:format="DateOnly" ma:internalName="kfrsReviewDate" ma:readOnly="true">
      <xsd:simpleType>
        <xsd:restriction base="dms:DateTime"/>
      </xsd:simpleType>
    </xsd:element>
    <xsd:element name="kfrsDisposalDate" ma:index="21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d9f7-e0b8-4357-87fc-603a3c86f1db" elementFormDefault="qualified">
    <xsd:import namespace="http://schemas.microsoft.com/office/2006/documentManagement/types"/>
    <xsd:import namespace="http://schemas.microsoft.com/office/infopath/2007/PartnerControls"/>
    <xsd:element name="kfrsHasCopyDestinations" ma:index="22" nillable="true" ma:displayName="Copy Destinations" ma:default="0" ma:internalName="kfrsHasCopyDestinations" ma:readOnly="true">
      <xsd:simpleType>
        <xsd:restriction base="dms:Boolean"/>
      </xsd:simpleType>
    </xsd:element>
    <xsd:element name="nb62d885b9fe43698d8bbaadb5cd47a3" ma:index="23" nillable="true" ma:taxonomy="true" ma:internalName="nb62d885b9fe43698d8bbaadb5cd47a3" ma:taxonomyFieldName="Local_x0020_Topic" ma:displayName="Local Topic" ma:indexed="true" ma:default="" ma:fieldId="{7b62d885-b9fe-4369-8d8b-baadb5cd47a3}" ma:sspId="b4d91d33-31c7-47f0-b1df-d1d10c89ca61" ma:termSetId="86fa20d9-a15c-4c46-ac9c-9ab26ca093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DD9E-118B-44A5-8DE1-8D4CE25FB52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1CD3249-3D29-420E-A13A-F4C77E475B2C}">
  <ds:schemaRefs>
    <ds:schemaRef ds:uri="http://schemas.microsoft.com/office/2006/metadata/properties"/>
    <ds:schemaRef ds:uri="http://schemas.microsoft.com/office/infopath/2007/PartnerControls"/>
    <ds:schemaRef ds:uri="e08506e8-2065-4d07-abf9-a3248805d099"/>
    <ds:schemaRef ds:uri="d0cfd9f7-e0b8-4357-87fc-603a3c86f1db"/>
  </ds:schemaRefs>
</ds:datastoreItem>
</file>

<file path=customXml/itemProps3.xml><?xml version="1.0" encoding="utf-8"?>
<ds:datastoreItem xmlns:ds="http://schemas.openxmlformats.org/officeDocument/2006/customXml" ds:itemID="{75E4C771-323B-484F-9FD6-10EDA63029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0CFBF43-E221-4E3A-98FE-3A06CF1946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8E2B0-8B6A-4226-801A-6C04BCFBA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d0cfd9f7-e0b8-4357-87fc-603a3c86f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1C2F92-A20F-4634-9E30-1B866ABBB40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1073921-B3DF-9D4E-88C9-F6037E1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and 4 Lesson Plan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and 4 Lesson Plan</dc:title>
  <dc:creator>Nicola</dc:creator>
  <cp:lastModifiedBy>Microsoft Office User</cp:lastModifiedBy>
  <cp:revision>3</cp:revision>
  <cp:lastPrinted>2011-03-16T14:14:00Z</cp:lastPrinted>
  <dcterms:created xsi:type="dcterms:W3CDTF">2018-12-07T06:32:00Z</dcterms:created>
  <dcterms:modified xsi:type="dcterms:W3CDTF">2018-12-07T06:41:00Z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0x0101009F6F074F8C3CF540978215CE6577F171004F05BC042236EE48980F22819DA2BFB0007F986D84F6E2CA4AACF3A7C31D0CC98D</vt:lpwstr>
  </property>
  <property fmtid="{D5CDD505-2E9C-101B-9397-08002B2CF9AE}" pid="3" name="Topic">
    <vt:lpwstr>6;#Education|2b971645-a53d-494e-b6ca-09b9d9b01643</vt:lpwstr>
  </property>
  <property fmtid="{D5CDD505-2E9C-101B-9397-08002B2CF9AE}" pid="4" name="DocumentType">
    <vt:lpwstr>5;#Lesson plan|b1d45908-be6e-480b-b0bb-f5e8ce448cc2</vt:lpwstr>
  </property>
  <property fmtid="{D5CDD505-2E9C-101B-9397-08002B2CF9AE}" pid="5" name="Local Topic">
    <vt:lpwstr>7;#Schools|99a2975c-316c-48d1-861a-10d4678cbbb3</vt:lpwstr>
  </property>
  <property fmtid="{D5CDD505-2E9C-101B-9397-08002B2CF9AE}" pid="6" name="RelatedTopics">
    <vt:lpwstr/>
  </property>
</Properties>
</file>